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39" w:rsidRDefault="00266C39" w:rsidP="00266C39">
      <w:pPr>
        <w:spacing w:line="72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3439D9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河南科技大学本科教学</w:t>
      </w:r>
      <w:r w:rsidRPr="00A62A84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工作</w:t>
      </w:r>
      <w:r w:rsidRPr="003439D9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审核评估</w:t>
      </w:r>
    </w:p>
    <w:p w:rsidR="00266C39" w:rsidRDefault="00266C39" w:rsidP="00266C39">
      <w:pPr>
        <w:spacing w:line="72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3439D9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学生教育管理工作方案</w:t>
      </w:r>
    </w:p>
    <w:p w:rsidR="00266C39" w:rsidRPr="003439D9" w:rsidRDefault="00266C39" w:rsidP="00266C39">
      <w:pPr>
        <w:spacing w:line="72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6FD9">
        <w:rPr>
          <w:rFonts w:ascii="仿宋" w:eastAsia="仿宋" w:hAnsi="仿宋" w:hint="eastAsia"/>
          <w:sz w:val="32"/>
          <w:szCs w:val="32"/>
        </w:rPr>
        <w:t>为切实做好本科教学</w:t>
      </w:r>
      <w:r w:rsidR="006D399F">
        <w:rPr>
          <w:rFonts w:ascii="仿宋" w:eastAsia="仿宋" w:hAnsi="仿宋" w:hint="eastAsia"/>
          <w:sz w:val="32"/>
          <w:szCs w:val="32"/>
        </w:rPr>
        <w:t>工作</w:t>
      </w:r>
      <w:r w:rsidRPr="00976FD9">
        <w:rPr>
          <w:rFonts w:ascii="仿宋" w:eastAsia="仿宋" w:hAnsi="仿宋" w:hint="eastAsia"/>
          <w:sz w:val="32"/>
          <w:szCs w:val="32"/>
        </w:rPr>
        <w:t>审核评估</w:t>
      </w:r>
      <w:r>
        <w:rPr>
          <w:rFonts w:ascii="仿宋" w:eastAsia="仿宋" w:hAnsi="仿宋" w:hint="eastAsia"/>
          <w:sz w:val="32"/>
          <w:szCs w:val="32"/>
        </w:rPr>
        <w:t>期间学生</w:t>
      </w:r>
      <w:r w:rsidR="006D399F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教育管理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培育</w:t>
      </w:r>
      <w:r w:rsidRPr="00976FD9">
        <w:rPr>
          <w:rFonts w:ascii="仿宋" w:eastAsia="仿宋" w:hAnsi="仿宋" w:hint="eastAsia"/>
          <w:sz w:val="32"/>
          <w:szCs w:val="32"/>
        </w:rPr>
        <w:t>良好的教育教学和生活秩序，展现我校大学生</w:t>
      </w:r>
      <w:r>
        <w:rPr>
          <w:rFonts w:ascii="仿宋" w:eastAsia="仿宋" w:hAnsi="仿宋" w:hint="eastAsia"/>
          <w:sz w:val="32"/>
          <w:szCs w:val="32"/>
        </w:rPr>
        <w:t>优良</w:t>
      </w:r>
      <w:r w:rsidRPr="00976FD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精神风貌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营造和谐文明的校园环境，</w:t>
      </w:r>
      <w:r w:rsidRPr="00976FD9">
        <w:rPr>
          <w:rFonts w:ascii="仿宋" w:eastAsia="仿宋" w:hAnsi="仿宋" w:hint="eastAsia"/>
          <w:sz w:val="32"/>
          <w:szCs w:val="32"/>
        </w:rPr>
        <w:t>确保本科教学审核评估</w:t>
      </w:r>
      <w:r>
        <w:rPr>
          <w:rFonts w:ascii="仿宋" w:eastAsia="仿宋" w:hAnsi="仿宋" w:hint="eastAsia"/>
          <w:sz w:val="32"/>
          <w:szCs w:val="32"/>
        </w:rPr>
        <w:t>顺利进行</w:t>
      </w:r>
      <w:r w:rsidRPr="00976FD9">
        <w:rPr>
          <w:rFonts w:ascii="仿宋" w:eastAsia="仿宋" w:hAnsi="仿宋" w:hint="eastAsia"/>
          <w:sz w:val="32"/>
          <w:szCs w:val="32"/>
        </w:rPr>
        <w:t>，特制定本方案。</w:t>
      </w:r>
    </w:p>
    <w:p w:rsidR="001D1851" w:rsidRPr="001D1851" w:rsidRDefault="001D1851" w:rsidP="001D1851">
      <w:pPr>
        <w:ind w:firstLine="643"/>
        <w:rPr>
          <w:rFonts w:ascii="仿宋" w:eastAsia="仿宋" w:hAnsi="仿宋"/>
          <w:sz w:val="32"/>
          <w:szCs w:val="32"/>
        </w:rPr>
      </w:pPr>
      <w:r w:rsidRPr="001D1851">
        <w:rPr>
          <w:rFonts w:ascii="仿宋" w:eastAsia="仿宋" w:hAnsi="仿宋" w:hint="eastAsia"/>
          <w:b/>
          <w:sz w:val="32"/>
          <w:szCs w:val="32"/>
        </w:rPr>
        <w:t>一、</w:t>
      </w:r>
      <w:r w:rsidR="00266C39" w:rsidRPr="001D1851">
        <w:rPr>
          <w:rFonts w:ascii="仿宋" w:eastAsia="仿宋" w:hAnsi="仿宋" w:hint="eastAsia"/>
          <w:b/>
          <w:sz w:val="32"/>
          <w:szCs w:val="32"/>
        </w:rPr>
        <w:t>工作目标</w:t>
      </w:r>
    </w:p>
    <w:p w:rsidR="001D1851" w:rsidRDefault="006868DA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266C39" w:rsidRPr="001D1851">
        <w:rPr>
          <w:rFonts w:ascii="仿宋" w:eastAsia="仿宋" w:hAnsi="仿宋" w:hint="eastAsia"/>
          <w:sz w:val="32"/>
          <w:szCs w:val="32"/>
        </w:rPr>
        <w:t>抓核心正学风</w:t>
      </w:r>
      <w:r>
        <w:rPr>
          <w:rFonts w:ascii="仿宋" w:eastAsia="仿宋" w:hAnsi="仿宋" w:hint="eastAsia"/>
          <w:sz w:val="32"/>
          <w:szCs w:val="32"/>
        </w:rPr>
        <w:t>，强管理促文明，重引导育氛围，树榜样立标杆</w:t>
      </w:r>
      <w:r w:rsidR="00266C39" w:rsidRPr="001D1851">
        <w:rPr>
          <w:rFonts w:ascii="仿宋" w:eastAsia="仿宋" w:hAnsi="仿宋" w:hint="eastAsia"/>
          <w:sz w:val="32"/>
          <w:szCs w:val="32"/>
        </w:rPr>
        <w:t>的要求，</w:t>
      </w:r>
      <w:r w:rsidR="00266C39" w:rsidRPr="001D1851">
        <w:rPr>
          <w:rFonts w:ascii="仿宋" w:eastAsia="仿宋" w:hAnsi="仿宋"/>
          <w:sz w:val="32"/>
          <w:szCs w:val="32"/>
        </w:rPr>
        <w:t>通过扎实有效的教育管理工作，</w:t>
      </w:r>
      <w:r w:rsidR="00266C39" w:rsidRPr="001D1851">
        <w:rPr>
          <w:rFonts w:ascii="仿宋" w:eastAsia="仿宋" w:hAnsi="仿宋" w:hint="eastAsia"/>
          <w:sz w:val="32"/>
          <w:szCs w:val="32"/>
        </w:rPr>
        <w:t>使学生的学习氛围更加浓厚，纪律意识进一步增强，文明程度</w:t>
      </w:r>
      <w:r w:rsidR="00266C39" w:rsidRPr="001D1851">
        <w:rPr>
          <w:rFonts w:ascii="仿宋" w:eastAsia="仿宋" w:hAnsi="仿宋"/>
          <w:sz w:val="32"/>
          <w:szCs w:val="32"/>
        </w:rPr>
        <w:t>进一步</w:t>
      </w:r>
      <w:r w:rsidR="00266C39" w:rsidRPr="001D1851">
        <w:rPr>
          <w:rFonts w:ascii="仿宋" w:eastAsia="仿宋" w:hAnsi="仿宋" w:hint="eastAsia"/>
          <w:sz w:val="32"/>
          <w:szCs w:val="32"/>
        </w:rPr>
        <w:t>提高，精神状态进一步提升，以最佳的精神状态迎接本科教学工作审核评估。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二、组织机构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356D">
        <w:rPr>
          <w:rFonts w:ascii="仿宋" w:eastAsia="仿宋" w:hAnsi="仿宋" w:hint="eastAsia"/>
          <w:sz w:val="32"/>
          <w:szCs w:val="32"/>
        </w:rPr>
        <w:t>学校成立河南科技大学本科教学</w:t>
      </w:r>
      <w:r w:rsidR="00D43045" w:rsidRPr="00D43045">
        <w:rPr>
          <w:rFonts w:ascii="仿宋" w:eastAsia="仿宋" w:hAnsi="仿宋" w:hint="eastAsia"/>
          <w:sz w:val="32"/>
          <w:szCs w:val="32"/>
        </w:rPr>
        <w:t>工作</w:t>
      </w:r>
      <w:r w:rsidRPr="0063356D">
        <w:rPr>
          <w:rFonts w:ascii="仿宋" w:eastAsia="仿宋" w:hAnsi="仿宋" w:hint="eastAsia"/>
          <w:sz w:val="32"/>
          <w:szCs w:val="32"/>
        </w:rPr>
        <w:t>审核评估学生教育管理领导小组。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356D">
        <w:rPr>
          <w:rFonts w:ascii="仿宋" w:eastAsia="仿宋" w:hAnsi="仿宋" w:hint="eastAsia"/>
          <w:sz w:val="32"/>
          <w:szCs w:val="32"/>
        </w:rPr>
        <w:t>组</w:t>
      </w:r>
      <w:r w:rsidR="008D7C77">
        <w:rPr>
          <w:rFonts w:ascii="仿宋" w:eastAsia="仿宋" w:hAnsi="仿宋" w:hint="eastAsia"/>
          <w:sz w:val="32"/>
          <w:szCs w:val="32"/>
        </w:rPr>
        <w:t xml:space="preserve">  </w:t>
      </w:r>
      <w:r w:rsidRPr="0063356D">
        <w:rPr>
          <w:rFonts w:ascii="仿宋" w:eastAsia="仿宋" w:hAnsi="仿宋" w:hint="eastAsia"/>
          <w:sz w:val="32"/>
          <w:szCs w:val="32"/>
        </w:rPr>
        <w:t>长：</w:t>
      </w:r>
      <w:r w:rsidR="008D7C77">
        <w:rPr>
          <w:rFonts w:ascii="仿宋" w:eastAsia="仿宋" w:hAnsi="仿宋" w:hint="eastAsia"/>
          <w:sz w:val="32"/>
          <w:szCs w:val="32"/>
        </w:rPr>
        <w:t xml:space="preserve">李  漪  </w:t>
      </w:r>
      <w:r>
        <w:rPr>
          <w:rFonts w:ascii="仿宋" w:eastAsia="仿宋" w:hAnsi="仿宋" w:hint="eastAsia"/>
          <w:sz w:val="32"/>
          <w:szCs w:val="32"/>
        </w:rPr>
        <w:t xml:space="preserve">宋书中  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</w:t>
      </w:r>
      <w:r w:rsidRPr="0063356D">
        <w:rPr>
          <w:rFonts w:ascii="仿宋" w:eastAsia="仿宋" w:hAnsi="仿宋" w:hint="eastAsia"/>
          <w:sz w:val="32"/>
          <w:szCs w:val="32"/>
        </w:rPr>
        <w:t>杨国欣</w:t>
      </w:r>
      <w:r>
        <w:rPr>
          <w:rFonts w:ascii="仿宋" w:eastAsia="仿宋" w:hAnsi="仿宋" w:hint="eastAsia"/>
          <w:sz w:val="32"/>
          <w:szCs w:val="32"/>
        </w:rPr>
        <w:t xml:space="preserve">  张文成  李文涛  </w:t>
      </w:r>
      <w:r w:rsidR="00225E03">
        <w:rPr>
          <w:rFonts w:ascii="仿宋" w:eastAsia="仿宋" w:hAnsi="仿宋" w:hint="eastAsia"/>
          <w:sz w:val="32"/>
          <w:szCs w:val="32"/>
        </w:rPr>
        <w:t>王  磊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356D">
        <w:rPr>
          <w:rFonts w:ascii="仿宋" w:eastAsia="仿宋" w:hAnsi="仿宋" w:hint="eastAsia"/>
          <w:sz w:val="32"/>
          <w:szCs w:val="32"/>
        </w:rPr>
        <w:t>成</w:t>
      </w:r>
      <w:r w:rsidR="008D7C77">
        <w:rPr>
          <w:rFonts w:ascii="仿宋" w:eastAsia="仿宋" w:hAnsi="仿宋" w:hint="eastAsia"/>
          <w:sz w:val="32"/>
          <w:szCs w:val="32"/>
        </w:rPr>
        <w:t xml:space="preserve">  </w:t>
      </w:r>
      <w:r w:rsidRPr="0063356D">
        <w:rPr>
          <w:rFonts w:ascii="仿宋" w:eastAsia="仿宋" w:hAnsi="仿宋" w:hint="eastAsia"/>
          <w:sz w:val="32"/>
          <w:szCs w:val="32"/>
        </w:rPr>
        <w:t>员：田志红</w:t>
      </w:r>
      <w:r w:rsidR="001C6D8E">
        <w:rPr>
          <w:rFonts w:ascii="仿宋" w:eastAsia="仿宋" w:hAnsi="仿宋" w:hint="eastAsia"/>
          <w:sz w:val="32"/>
          <w:szCs w:val="32"/>
        </w:rPr>
        <w:t>、</w:t>
      </w:r>
      <w:r w:rsidRPr="0063356D">
        <w:rPr>
          <w:rFonts w:ascii="仿宋" w:eastAsia="仿宋" w:hAnsi="仿宋" w:hint="eastAsia"/>
          <w:sz w:val="32"/>
          <w:szCs w:val="32"/>
        </w:rPr>
        <w:t>姚</w:t>
      </w:r>
      <w:r w:rsidR="008D7C77">
        <w:rPr>
          <w:rFonts w:ascii="仿宋" w:eastAsia="仿宋" w:hAnsi="仿宋" w:hint="eastAsia"/>
          <w:sz w:val="32"/>
          <w:szCs w:val="32"/>
        </w:rPr>
        <w:t xml:space="preserve">  </w:t>
      </w:r>
      <w:r w:rsidRPr="0063356D">
        <w:rPr>
          <w:rFonts w:ascii="仿宋" w:eastAsia="仿宋" w:hAnsi="仿宋" w:hint="eastAsia"/>
          <w:sz w:val="32"/>
          <w:szCs w:val="32"/>
        </w:rPr>
        <w:t>纲</w:t>
      </w:r>
      <w:r w:rsidR="001C6D8E">
        <w:rPr>
          <w:rFonts w:ascii="仿宋" w:eastAsia="仿宋" w:hAnsi="仿宋" w:hint="eastAsia"/>
          <w:sz w:val="32"/>
          <w:szCs w:val="32"/>
        </w:rPr>
        <w:t>、</w:t>
      </w:r>
      <w:r w:rsidRPr="0063356D">
        <w:rPr>
          <w:rFonts w:ascii="仿宋" w:eastAsia="仿宋" w:hAnsi="仿宋" w:hint="eastAsia"/>
          <w:sz w:val="32"/>
          <w:szCs w:val="32"/>
        </w:rPr>
        <w:t>魏良友</w:t>
      </w:r>
      <w:r w:rsidR="001C6D8E">
        <w:rPr>
          <w:rFonts w:ascii="仿宋" w:eastAsia="仿宋" w:hAnsi="仿宋" w:hint="eastAsia"/>
          <w:sz w:val="32"/>
          <w:szCs w:val="32"/>
        </w:rPr>
        <w:t>、</w:t>
      </w:r>
      <w:r w:rsidRPr="0063356D">
        <w:rPr>
          <w:rFonts w:ascii="仿宋" w:eastAsia="仿宋" w:hAnsi="仿宋" w:hint="eastAsia"/>
          <w:sz w:val="32"/>
          <w:szCs w:val="32"/>
        </w:rPr>
        <w:t>吴晓昊</w:t>
      </w:r>
      <w:r w:rsidR="001C6D8E">
        <w:rPr>
          <w:rFonts w:ascii="仿宋" w:eastAsia="仿宋" w:hAnsi="仿宋" w:hint="eastAsia"/>
          <w:sz w:val="32"/>
          <w:szCs w:val="32"/>
        </w:rPr>
        <w:t>、</w:t>
      </w:r>
      <w:r w:rsidR="00BC3772">
        <w:rPr>
          <w:rFonts w:ascii="仿宋" w:eastAsia="仿宋" w:hAnsi="仿宋" w:hint="eastAsia"/>
          <w:sz w:val="32"/>
          <w:szCs w:val="32"/>
        </w:rPr>
        <w:t>杨会东、</w:t>
      </w:r>
      <w:r>
        <w:rPr>
          <w:rFonts w:ascii="仿宋" w:eastAsia="仿宋" w:hAnsi="仿宋" w:hint="eastAsia"/>
          <w:sz w:val="32"/>
          <w:szCs w:val="32"/>
        </w:rPr>
        <w:t>李继光</w:t>
      </w:r>
      <w:r w:rsidR="00BC3772">
        <w:rPr>
          <w:rFonts w:ascii="仿宋" w:eastAsia="仿宋" w:hAnsi="仿宋" w:hint="eastAsia"/>
          <w:sz w:val="32"/>
          <w:szCs w:val="32"/>
        </w:rPr>
        <w:t>、裴会敏</w:t>
      </w:r>
      <w:r>
        <w:rPr>
          <w:rFonts w:ascii="仿宋" w:eastAsia="仿宋" w:hAnsi="仿宋" w:hint="eastAsia"/>
          <w:sz w:val="32"/>
          <w:szCs w:val="32"/>
        </w:rPr>
        <w:t>及各学院主管学生工作副书记</w:t>
      </w:r>
    </w:p>
    <w:p w:rsidR="0040211D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356D">
        <w:rPr>
          <w:rFonts w:ascii="仿宋" w:eastAsia="仿宋" w:hAnsi="仿宋" w:hint="eastAsia"/>
          <w:sz w:val="32"/>
          <w:szCs w:val="32"/>
        </w:rPr>
        <w:t>办公室</w:t>
      </w:r>
      <w:r w:rsidR="0040211D">
        <w:rPr>
          <w:rFonts w:ascii="仿宋" w:eastAsia="仿宋" w:hAnsi="仿宋" w:hint="eastAsia"/>
          <w:sz w:val="32"/>
          <w:szCs w:val="32"/>
        </w:rPr>
        <w:t>设在学生工作处，</w:t>
      </w:r>
      <w:r w:rsidRPr="0063356D">
        <w:rPr>
          <w:rFonts w:ascii="仿宋" w:eastAsia="仿宋" w:hAnsi="仿宋" w:hint="eastAsia"/>
          <w:sz w:val="32"/>
          <w:szCs w:val="32"/>
        </w:rPr>
        <w:t>主任：</w:t>
      </w:r>
      <w:r>
        <w:rPr>
          <w:rFonts w:ascii="仿宋" w:eastAsia="仿宋" w:hAnsi="仿宋" w:hint="eastAsia"/>
          <w:sz w:val="32"/>
          <w:szCs w:val="32"/>
        </w:rPr>
        <w:t>魏良友（兼）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各学院要成立相应的本科教学工作审核评估学生教育</w:t>
      </w:r>
      <w:r w:rsidRPr="00D43045">
        <w:rPr>
          <w:rFonts w:ascii="仿宋" w:eastAsia="仿宋" w:hAnsi="仿宋" w:hint="eastAsia"/>
          <w:sz w:val="32"/>
          <w:szCs w:val="32"/>
        </w:rPr>
        <w:lastRenderedPageBreak/>
        <w:t>管理工作小组。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三、工作内容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34884">
        <w:rPr>
          <w:rFonts w:ascii="仿宋" w:eastAsia="仿宋" w:hAnsi="仿宋" w:hint="eastAsia"/>
          <w:sz w:val="32"/>
          <w:szCs w:val="32"/>
        </w:rPr>
        <w:t>迎接评估学生教育管理工作的主要内容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34884">
        <w:rPr>
          <w:rFonts w:ascii="仿宋" w:eastAsia="仿宋" w:hAnsi="仿宋" w:hint="eastAsia"/>
          <w:sz w:val="32"/>
          <w:szCs w:val="32"/>
        </w:rPr>
        <w:t>包括以下几个方面：</w:t>
      </w:r>
    </w:p>
    <w:p w:rsidR="001D1851" w:rsidRPr="001D1851" w:rsidRDefault="001D1851" w:rsidP="001D1851">
      <w:pPr>
        <w:ind w:firstLine="643"/>
        <w:rPr>
          <w:rFonts w:ascii="仿宋" w:eastAsia="仿宋" w:hAnsi="仿宋"/>
          <w:sz w:val="32"/>
          <w:szCs w:val="32"/>
        </w:rPr>
      </w:pPr>
      <w:r w:rsidRPr="001D1851">
        <w:rPr>
          <w:rFonts w:ascii="仿宋" w:eastAsia="仿宋" w:hAnsi="仿宋" w:hint="eastAsia"/>
          <w:b/>
          <w:sz w:val="32"/>
          <w:szCs w:val="32"/>
        </w:rPr>
        <w:t>1.</w:t>
      </w:r>
      <w:r w:rsidR="00BC3772">
        <w:rPr>
          <w:rFonts w:ascii="仿宋" w:eastAsia="仿宋" w:hAnsi="仿宋" w:hint="eastAsia"/>
          <w:b/>
          <w:sz w:val="32"/>
          <w:szCs w:val="32"/>
        </w:rPr>
        <w:t>开展全员培训，营造迎评评</w:t>
      </w:r>
      <w:r w:rsidR="00266C39" w:rsidRPr="001D1851">
        <w:rPr>
          <w:rFonts w:ascii="仿宋" w:eastAsia="仿宋" w:hAnsi="仿宋" w:hint="eastAsia"/>
          <w:b/>
          <w:sz w:val="32"/>
          <w:szCs w:val="32"/>
        </w:rPr>
        <w:t>氛围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D1851">
        <w:rPr>
          <w:rFonts w:ascii="仿宋" w:eastAsia="仿宋" w:hAnsi="仿宋" w:hint="eastAsia"/>
          <w:sz w:val="32"/>
          <w:szCs w:val="32"/>
        </w:rPr>
        <w:t>通过学生干部会议</w:t>
      </w:r>
      <w:r w:rsidRPr="001D1851">
        <w:rPr>
          <w:rFonts w:ascii="仿宋" w:eastAsia="仿宋" w:hAnsi="仿宋"/>
          <w:sz w:val="32"/>
          <w:szCs w:val="32"/>
        </w:rPr>
        <w:t>、年级会议</w:t>
      </w:r>
      <w:r w:rsidRPr="001D1851">
        <w:rPr>
          <w:rFonts w:ascii="仿宋" w:eastAsia="仿宋" w:hAnsi="仿宋" w:hint="eastAsia"/>
          <w:sz w:val="32"/>
          <w:szCs w:val="32"/>
        </w:rPr>
        <w:t>、主题班会等方式，组织全体学生认真学习本科教学工作审核评估基本知识，重点是认真</w:t>
      </w:r>
      <w:r w:rsidRPr="001D1851">
        <w:rPr>
          <w:rFonts w:ascii="仿宋" w:eastAsia="仿宋" w:hAnsi="仿宋"/>
          <w:sz w:val="32"/>
          <w:szCs w:val="32"/>
        </w:rPr>
        <w:t>组织学习</w:t>
      </w:r>
      <w:r w:rsidRPr="001D1851">
        <w:rPr>
          <w:rFonts w:ascii="仿宋" w:eastAsia="仿宋" w:hAnsi="仿宋" w:hint="eastAsia"/>
          <w:sz w:val="32"/>
          <w:szCs w:val="32"/>
        </w:rPr>
        <w:t>《河南科技大学迎接审核评估大学生应知应做十题》</w:t>
      </w:r>
      <w:r w:rsidRPr="001D1851">
        <w:rPr>
          <w:rFonts w:ascii="仿宋" w:eastAsia="仿宋" w:hAnsi="仿宋"/>
          <w:sz w:val="32"/>
          <w:szCs w:val="32"/>
        </w:rPr>
        <w:t>，</w:t>
      </w:r>
      <w:r w:rsidRPr="001D1851">
        <w:rPr>
          <w:rFonts w:ascii="仿宋" w:eastAsia="仿宋" w:hAnsi="仿宋" w:hint="eastAsia"/>
          <w:sz w:val="32"/>
          <w:szCs w:val="32"/>
        </w:rPr>
        <w:t>深刻认识评估工作对学校</w:t>
      </w:r>
      <w:r w:rsidRPr="001D1851">
        <w:rPr>
          <w:rFonts w:ascii="仿宋" w:eastAsia="仿宋" w:hAnsi="仿宋"/>
          <w:sz w:val="32"/>
          <w:szCs w:val="32"/>
        </w:rPr>
        <w:t>的重大</w:t>
      </w:r>
      <w:r w:rsidRPr="001D1851">
        <w:rPr>
          <w:rFonts w:ascii="仿宋" w:eastAsia="仿宋" w:hAnsi="仿宋" w:hint="eastAsia"/>
          <w:sz w:val="32"/>
          <w:szCs w:val="32"/>
        </w:rPr>
        <w:t>影响，</w:t>
      </w:r>
      <w:r w:rsidRPr="001D1851">
        <w:rPr>
          <w:rFonts w:ascii="仿宋" w:eastAsia="仿宋" w:hAnsi="仿宋"/>
          <w:sz w:val="32"/>
          <w:szCs w:val="32"/>
        </w:rPr>
        <w:t>强调迎评期间的具体要求，规范日常行为，自觉承担迎评责任</w:t>
      </w:r>
      <w:r w:rsidRPr="001D1851">
        <w:rPr>
          <w:rFonts w:ascii="仿宋" w:eastAsia="仿宋" w:hAnsi="仿宋" w:hint="eastAsia"/>
          <w:sz w:val="32"/>
          <w:szCs w:val="32"/>
        </w:rPr>
        <w:t>，自觉</w:t>
      </w:r>
      <w:r w:rsidRPr="001D1851">
        <w:rPr>
          <w:rFonts w:ascii="仿宋" w:eastAsia="仿宋" w:hAnsi="仿宋"/>
          <w:sz w:val="32"/>
          <w:szCs w:val="32"/>
        </w:rPr>
        <w:t>维护学校的声誉。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2.狠抓学风建设，严抓课堂秩序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6FD9">
        <w:rPr>
          <w:rFonts w:ascii="仿宋" w:eastAsia="仿宋" w:hAnsi="仿宋" w:hint="eastAsia"/>
          <w:sz w:val="32"/>
          <w:szCs w:val="32"/>
        </w:rPr>
        <w:t>严格执行</w:t>
      </w:r>
      <w:r>
        <w:rPr>
          <w:rFonts w:ascii="仿宋" w:eastAsia="仿宋" w:hAnsi="仿宋" w:hint="eastAsia"/>
          <w:sz w:val="32"/>
          <w:szCs w:val="32"/>
        </w:rPr>
        <w:t>上课点名和</w:t>
      </w:r>
      <w:r w:rsidRPr="00976FD9">
        <w:rPr>
          <w:rFonts w:ascii="仿宋" w:eastAsia="仿宋" w:hAnsi="仿宋" w:hint="eastAsia"/>
          <w:sz w:val="32"/>
          <w:szCs w:val="32"/>
        </w:rPr>
        <w:t>请销假等管理制度。</w:t>
      </w:r>
      <w:r>
        <w:rPr>
          <w:rFonts w:ascii="仿宋" w:eastAsia="仿宋" w:hAnsi="仿宋" w:hint="eastAsia"/>
          <w:sz w:val="32"/>
          <w:szCs w:val="32"/>
        </w:rPr>
        <w:t>要教育</w:t>
      </w:r>
      <w:r>
        <w:rPr>
          <w:rFonts w:ascii="仿宋" w:eastAsia="仿宋" w:hAnsi="仿宋"/>
          <w:sz w:val="32"/>
          <w:szCs w:val="32"/>
        </w:rPr>
        <w:t>广大学生自觉遵守校</w:t>
      </w:r>
      <w:r w:rsidRPr="00D43045">
        <w:rPr>
          <w:rFonts w:ascii="仿宋" w:eastAsia="仿宋" w:hAnsi="仿宋" w:hint="eastAsia"/>
          <w:sz w:val="32"/>
          <w:szCs w:val="32"/>
        </w:rPr>
        <w:t>纪</w:t>
      </w:r>
      <w:r>
        <w:rPr>
          <w:rFonts w:ascii="仿宋" w:eastAsia="仿宋" w:hAnsi="仿宋"/>
          <w:sz w:val="32"/>
          <w:szCs w:val="32"/>
        </w:rPr>
        <w:t>校规，杜绝</w:t>
      </w:r>
      <w:r w:rsidRPr="00976FD9">
        <w:rPr>
          <w:rFonts w:ascii="仿宋" w:eastAsia="仿宋" w:hAnsi="仿宋"/>
          <w:sz w:val="32"/>
          <w:szCs w:val="32"/>
        </w:rPr>
        <w:t>迟到、早退、旷课等现象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76FD9">
        <w:rPr>
          <w:rFonts w:ascii="仿宋" w:eastAsia="仿宋" w:hAnsi="仿宋" w:hint="eastAsia"/>
          <w:sz w:val="32"/>
          <w:szCs w:val="32"/>
        </w:rPr>
        <w:t>做好学生课堂纪律检查工作，</w:t>
      </w:r>
      <w:r>
        <w:rPr>
          <w:rFonts w:ascii="仿宋" w:eastAsia="仿宋" w:hAnsi="仿宋" w:hint="eastAsia"/>
          <w:sz w:val="32"/>
          <w:szCs w:val="32"/>
        </w:rPr>
        <w:t>深入学生课堂抽查学生到课情况及课堂</w:t>
      </w:r>
      <w:r>
        <w:rPr>
          <w:rFonts w:ascii="仿宋" w:eastAsia="仿宋" w:hAnsi="仿宋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情况</w:t>
      </w:r>
      <w:r w:rsidR="00BC3772">
        <w:rPr>
          <w:rFonts w:ascii="仿宋" w:eastAsia="仿宋" w:hAnsi="仿宋" w:hint="eastAsia"/>
          <w:sz w:val="32"/>
          <w:szCs w:val="32"/>
        </w:rPr>
        <w:t>。</w:t>
      </w:r>
      <w:r w:rsidRPr="00976FD9">
        <w:rPr>
          <w:rFonts w:ascii="仿宋" w:eastAsia="仿宋" w:hAnsi="仿宋"/>
          <w:sz w:val="32"/>
          <w:szCs w:val="32"/>
        </w:rPr>
        <w:t>提高课堂“抬头率”，杜绝课堂聊天、吃东西、睡觉、玩手机等</w:t>
      </w:r>
      <w:r w:rsidRPr="00976FD9">
        <w:rPr>
          <w:rFonts w:ascii="仿宋" w:eastAsia="仿宋" w:hAnsi="仿宋" w:hint="eastAsia"/>
          <w:sz w:val="32"/>
          <w:szCs w:val="32"/>
        </w:rPr>
        <w:t>不良现象。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3.加强基础文明建设，强化文明行为教育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5978">
        <w:rPr>
          <w:rFonts w:ascii="仿宋" w:eastAsia="仿宋" w:hAnsi="仿宋" w:hint="eastAsia"/>
          <w:sz w:val="32"/>
          <w:szCs w:val="32"/>
        </w:rPr>
        <w:t>加强校园基础文明建设。进一步</w:t>
      </w:r>
      <w:r w:rsidRPr="00976FD9">
        <w:rPr>
          <w:rFonts w:ascii="仿宋" w:eastAsia="仿宋" w:hAnsi="仿宋" w:hint="eastAsia"/>
          <w:sz w:val="32"/>
          <w:szCs w:val="32"/>
        </w:rPr>
        <w:t>加强校园基础</w:t>
      </w:r>
      <w:r>
        <w:rPr>
          <w:rFonts w:ascii="仿宋" w:eastAsia="仿宋" w:hAnsi="仿宋" w:hint="eastAsia"/>
          <w:sz w:val="32"/>
          <w:szCs w:val="32"/>
        </w:rPr>
        <w:t>文明建设，将本科教学工作审核评估与文明校园建设</w:t>
      </w:r>
      <w:r w:rsidRPr="00976FD9">
        <w:rPr>
          <w:rFonts w:ascii="仿宋" w:eastAsia="仿宋" w:hAnsi="仿宋" w:hint="eastAsia"/>
          <w:sz w:val="32"/>
          <w:szCs w:val="32"/>
        </w:rPr>
        <w:t>相结合，不断提升学生文明素养。</w:t>
      </w:r>
      <w:r>
        <w:rPr>
          <w:rFonts w:ascii="仿宋" w:eastAsia="仿宋" w:hAnsi="仿宋" w:hint="eastAsia"/>
          <w:sz w:val="32"/>
          <w:szCs w:val="32"/>
        </w:rPr>
        <w:t>强化</w:t>
      </w:r>
      <w:r w:rsidR="00A24F4F">
        <w:rPr>
          <w:rFonts w:ascii="仿宋" w:eastAsia="仿宋" w:hAnsi="仿宋" w:hint="eastAsia"/>
          <w:sz w:val="32"/>
          <w:szCs w:val="32"/>
        </w:rPr>
        <w:t>对</w:t>
      </w:r>
      <w:r w:rsidRPr="00976FD9">
        <w:rPr>
          <w:rFonts w:ascii="仿宋" w:eastAsia="仿宋" w:hAnsi="仿宋" w:hint="eastAsia"/>
          <w:sz w:val="32"/>
          <w:szCs w:val="32"/>
        </w:rPr>
        <w:t>自行车乱停乱放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76FD9">
        <w:rPr>
          <w:rFonts w:ascii="仿宋" w:eastAsia="仿宋" w:hAnsi="仿宋" w:hint="eastAsia"/>
          <w:sz w:val="32"/>
          <w:szCs w:val="32"/>
        </w:rPr>
        <w:t>逆向、超速、占道行驶</w:t>
      </w:r>
      <w:r>
        <w:rPr>
          <w:rFonts w:ascii="仿宋" w:eastAsia="仿宋" w:hAnsi="仿宋" w:hint="eastAsia"/>
          <w:sz w:val="32"/>
          <w:szCs w:val="32"/>
        </w:rPr>
        <w:t>、喧哗</w:t>
      </w:r>
      <w:r w:rsidRPr="00976FD9">
        <w:rPr>
          <w:rFonts w:ascii="仿宋" w:eastAsia="仿宋" w:hAnsi="仿宋"/>
          <w:sz w:val="32"/>
          <w:szCs w:val="32"/>
        </w:rPr>
        <w:t>打闹</w:t>
      </w:r>
      <w:r w:rsidRPr="00976FD9">
        <w:rPr>
          <w:rFonts w:ascii="仿宋" w:eastAsia="仿宋" w:hAnsi="仿宋" w:hint="eastAsia"/>
          <w:sz w:val="32"/>
          <w:szCs w:val="32"/>
        </w:rPr>
        <w:t>等不文明行为进行教育和管理。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5978">
        <w:rPr>
          <w:rFonts w:ascii="仿宋" w:eastAsia="仿宋" w:hAnsi="仿宋" w:hint="eastAsia"/>
          <w:sz w:val="32"/>
          <w:szCs w:val="32"/>
        </w:rPr>
        <w:lastRenderedPageBreak/>
        <w:t>强化文明习惯养成教育。教育学</w:t>
      </w:r>
      <w:r w:rsidRPr="00976FD9">
        <w:rPr>
          <w:rFonts w:ascii="仿宋" w:eastAsia="仿宋" w:hAnsi="仿宋" w:hint="eastAsia"/>
          <w:sz w:val="32"/>
          <w:szCs w:val="32"/>
        </w:rPr>
        <w:t>生</w:t>
      </w:r>
      <w:r w:rsidRPr="00976FD9">
        <w:rPr>
          <w:rFonts w:ascii="仿宋" w:eastAsia="仿宋" w:hAnsi="仿宋"/>
          <w:sz w:val="32"/>
          <w:szCs w:val="32"/>
        </w:rPr>
        <w:t>举止文明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76FD9">
        <w:rPr>
          <w:rFonts w:ascii="仿宋" w:eastAsia="仿宋" w:hAnsi="仿宋"/>
          <w:sz w:val="32"/>
          <w:szCs w:val="32"/>
        </w:rPr>
        <w:t>穿着大方得体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 w:rsidRPr="00976FD9">
        <w:rPr>
          <w:rFonts w:ascii="仿宋" w:eastAsia="仿宋" w:hAnsi="仿宋"/>
          <w:sz w:val="32"/>
          <w:szCs w:val="32"/>
        </w:rPr>
        <w:t>男女交往</w:t>
      </w:r>
      <w:r>
        <w:rPr>
          <w:rFonts w:ascii="仿宋" w:eastAsia="仿宋" w:hAnsi="仿宋"/>
          <w:sz w:val="32"/>
          <w:szCs w:val="32"/>
        </w:rPr>
        <w:t>文明有度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 w:rsidRPr="00976FD9">
        <w:rPr>
          <w:rFonts w:ascii="仿宋" w:eastAsia="仿宋" w:hAnsi="仿宋"/>
          <w:sz w:val="32"/>
          <w:szCs w:val="32"/>
        </w:rPr>
        <w:t>学习场所无抽烟、</w:t>
      </w:r>
      <w:r>
        <w:rPr>
          <w:rFonts w:ascii="仿宋" w:eastAsia="仿宋" w:hAnsi="仿宋"/>
          <w:sz w:val="32"/>
          <w:szCs w:val="32"/>
        </w:rPr>
        <w:t>大声喧哗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43045">
        <w:rPr>
          <w:rFonts w:ascii="仿宋" w:eastAsia="仿宋" w:hAnsi="仿宋" w:hint="eastAsia"/>
          <w:sz w:val="32"/>
          <w:szCs w:val="32"/>
        </w:rPr>
        <w:t>占座占位、乱写乱画</w:t>
      </w:r>
      <w:r>
        <w:rPr>
          <w:rFonts w:ascii="仿宋" w:eastAsia="仿宋" w:hAnsi="仿宋" w:hint="eastAsia"/>
          <w:sz w:val="32"/>
          <w:szCs w:val="32"/>
        </w:rPr>
        <w:t>现象，</w:t>
      </w:r>
      <w:r w:rsidRPr="00976FD9">
        <w:rPr>
          <w:rFonts w:ascii="仿宋" w:eastAsia="仿宋" w:hAnsi="仿宋"/>
          <w:sz w:val="32"/>
          <w:szCs w:val="32"/>
        </w:rPr>
        <w:t>出入楼门、上下电梯文明礼让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 w:rsidRPr="00976FD9">
        <w:rPr>
          <w:rFonts w:ascii="仿宋" w:eastAsia="仿宋" w:hAnsi="仿宋"/>
          <w:sz w:val="32"/>
          <w:szCs w:val="32"/>
        </w:rPr>
        <w:t>就餐自觉排队</w:t>
      </w:r>
      <w:r w:rsidRPr="00976FD9">
        <w:rPr>
          <w:rFonts w:ascii="仿宋" w:eastAsia="仿宋" w:hAnsi="仿宋" w:hint="eastAsia"/>
          <w:sz w:val="32"/>
          <w:szCs w:val="32"/>
        </w:rPr>
        <w:t>、</w:t>
      </w:r>
      <w:r w:rsidRPr="00976FD9">
        <w:rPr>
          <w:rFonts w:ascii="仿宋" w:eastAsia="仿宋" w:hAnsi="仿宋"/>
          <w:sz w:val="32"/>
          <w:szCs w:val="32"/>
        </w:rPr>
        <w:t>无铺张浪费现象。</w:t>
      </w:r>
      <w:r>
        <w:rPr>
          <w:rFonts w:ascii="仿宋" w:eastAsia="仿宋" w:hAnsi="仿宋" w:hint="eastAsia"/>
          <w:sz w:val="32"/>
          <w:szCs w:val="32"/>
        </w:rPr>
        <w:t>教育学生养成与</w:t>
      </w:r>
      <w:r>
        <w:rPr>
          <w:rFonts w:ascii="仿宋" w:eastAsia="仿宋" w:hAnsi="仿宋"/>
          <w:sz w:val="32"/>
          <w:szCs w:val="32"/>
        </w:rPr>
        <w:t>老师、专家见面主动问好等基本礼仪</w:t>
      </w:r>
      <w:r w:rsidRPr="00976FD9">
        <w:rPr>
          <w:rFonts w:ascii="仿宋" w:eastAsia="仿宋" w:hAnsi="仿宋" w:hint="eastAsia"/>
          <w:sz w:val="32"/>
          <w:szCs w:val="32"/>
        </w:rPr>
        <w:t>，积极参加</w:t>
      </w:r>
      <w:r>
        <w:rPr>
          <w:rFonts w:ascii="仿宋" w:eastAsia="仿宋" w:hAnsi="仿宋" w:hint="eastAsia"/>
          <w:sz w:val="32"/>
          <w:szCs w:val="32"/>
        </w:rPr>
        <w:t>座谈</w:t>
      </w:r>
      <w:r w:rsidRPr="00976FD9">
        <w:rPr>
          <w:rFonts w:ascii="仿宋" w:eastAsia="仿宋" w:hAnsi="仿宋" w:hint="eastAsia"/>
          <w:sz w:val="32"/>
          <w:szCs w:val="32"/>
        </w:rPr>
        <w:t>访谈</w:t>
      </w:r>
      <w:r>
        <w:rPr>
          <w:rFonts w:ascii="仿宋" w:eastAsia="仿宋" w:hAnsi="仿宋" w:hint="eastAsia"/>
          <w:sz w:val="32"/>
          <w:szCs w:val="32"/>
        </w:rPr>
        <w:t>活动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学会积极</w:t>
      </w:r>
      <w:r>
        <w:rPr>
          <w:rFonts w:ascii="仿宋" w:eastAsia="仿宋" w:hAnsi="仿宋"/>
          <w:sz w:val="32"/>
          <w:szCs w:val="32"/>
        </w:rPr>
        <w:t>主动发言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客观认识评价教育教学活动等</w:t>
      </w:r>
      <w:r w:rsidRPr="00976FD9">
        <w:rPr>
          <w:rFonts w:ascii="仿宋" w:eastAsia="仿宋" w:hAnsi="仿宋" w:hint="eastAsia"/>
          <w:sz w:val="32"/>
          <w:szCs w:val="32"/>
        </w:rPr>
        <w:t>。</w:t>
      </w:r>
    </w:p>
    <w:p w:rsidR="001D1851" w:rsidRPr="002A132E" w:rsidRDefault="00266C39" w:rsidP="001D185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确保教室整洁卫生。</w:t>
      </w:r>
      <w:r w:rsidRPr="002A132E">
        <w:rPr>
          <w:rFonts w:ascii="仿宋" w:eastAsia="仿宋" w:hAnsi="仿宋"/>
          <w:color w:val="000000" w:themeColor="text1"/>
          <w:sz w:val="32"/>
          <w:szCs w:val="32"/>
        </w:rPr>
        <w:t>教育引导学生自觉保持教室卫生，不带与学习无关的物品进入教室</w:t>
      </w:r>
      <w:r w:rsidR="002A132E"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,</w:t>
      </w:r>
      <w:r w:rsidRPr="002A132E">
        <w:rPr>
          <w:rFonts w:ascii="仿宋" w:eastAsia="仿宋" w:hAnsi="仿宋"/>
          <w:color w:val="000000" w:themeColor="text1"/>
          <w:sz w:val="32"/>
          <w:szCs w:val="32"/>
        </w:rPr>
        <w:t>不要将纸屑、果壳、饮料瓶和塑料袋等垃圾扔到地面上或桌斗内，确保教室地面</w:t>
      </w:r>
      <w:r w:rsidR="002A132E"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2A132E">
        <w:rPr>
          <w:rFonts w:ascii="仿宋" w:eastAsia="仿宋" w:hAnsi="仿宋"/>
          <w:color w:val="000000" w:themeColor="text1"/>
          <w:sz w:val="32"/>
          <w:szCs w:val="32"/>
        </w:rPr>
        <w:t>桌斗的卫生整洁。</w:t>
      </w: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学生干部、党员要</w:t>
      </w:r>
      <w:r w:rsidRPr="002A132E">
        <w:rPr>
          <w:rFonts w:ascii="仿宋" w:eastAsia="仿宋" w:hAnsi="仿宋"/>
          <w:color w:val="000000" w:themeColor="text1"/>
          <w:sz w:val="32"/>
          <w:szCs w:val="32"/>
        </w:rPr>
        <w:t>以身作则</w:t>
      </w: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2A132E">
        <w:rPr>
          <w:rFonts w:ascii="仿宋" w:eastAsia="仿宋" w:hAnsi="仿宋"/>
          <w:color w:val="000000" w:themeColor="text1"/>
          <w:sz w:val="32"/>
          <w:szCs w:val="32"/>
        </w:rPr>
        <w:t>带头捡拾教室内的垃圾</w:t>
      </w: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2A132E">
        <w:rPr>
          <w:rFonts w:ascii="仿宋" w:eastAsia="仿宋" w:hAnsi="仿宋"/>
          <w:color w:val="000000" w:themeColor="text1"/>
          <w:sz w:val="32"/>
          <w:szCs w:val="32"/>
        </w:rPr>
        <w:t>共同营造整洁的教室环境。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4.</w:t>
      </w:r>
      <w:r w:rsidR="00A37E36">
        <w:rPr>
          <w:rFonts w:ascii="仿宋" w:eastAsia="仿宋" w:hAnsi="仿宋" w:hint="eastAsia"/>
          <w:b/>
          <w:sz w:val="32"/>
          <w:szCs w:val="32"/>
        </w:rPr>
        <w:t>加强寝室文化建设，营造和谐</w:t>
      </w:r>
      <w:r w:rsidRPr="00D43045">
        <w:rPr>
          <w:rFonts w:ascii="仿宋" w:eastAsia="仿宋" w:hAnsi="仿宋" w:hint="eastAsia"/>
          <w:b/>
          <w:sz w:val="32"/>
          <w:szCs w:val="32"/>
        </w:rPr>
        <w:t>宿舍环境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6FD9">
        <w:rPr>
          <w:rFonts w:ascii="仿宋" w:eastAsia="仿宋" w:hAnsi="仿宋" w:hint="eastAsia"/>
          <w:sz w:val="32"/>
          <w:szCs w:val="32"/>
        </w:rPr>
        <w:t>培育优良的宿舍文化，</w:t>
      </w:r>
      <w:r w:rsidRPr="00976FD9">
        <w:rPr>
          <w:rFonts w:ascii="仿宋" w:eastAsia="仿宋" w:hAnsi="仿宋"/>
          <w:sz w:val="32"/>
          <w:szCs w:val="32"/>
        </w:rPr>
        <w:t>指导学生有序摆放室内各种生活用品，严禁</w:t>
      </w:r>
      <w:r w:rsidRPr="00976FD9">
        <w:rPr>
          <w:rFonts w:ascii="仿宋" w:eastAsia="仿宋" w:hAnsi="仿宋" w:hint="eastAsia"/>
          <w:sz w:val="32"/>
          <w:szCs w:val="32"/>
        </w:rPr>
        <w:t>私拉乱接电源电线及使用大功率电器。禁止</w:t>
      </w:r>
      <w:r w:rsidRPr="00976FD9">
        <w:rPr>
          <w:rFonts w:ascii="仿宋" w:eastAsia="仿宋" w:hAnsi="仿宋"/>
          <w:sz w:val="32"/>
          <w:szCs w:val="32"/>
        </w:rPr>
        <w:t>在寝室楼内吸烟</w:t>
      </w:r>
      <w:r w:rsidR="00A37E36">
        <w:rPr>
          <w:rFonts w:ascii="仿宋" w:eastAsia="仿宋" w:hAnsi="仿宋" w:hint="eastAsia"/>
          <w:sz w:val="32"/>
          <w:szCs w:val="32"/>
        </w:rPr>
        <w:t>，禁止在宿舍打游戏、聚集嬉闹。</w:t>
      </w:r>
      <w:r w:rsidRPr="00976FD9">
        <w:rPr>
          <w:rFonts w:ascii="仿宋" w:eastAsia="仿宋" w:hAnsi="仿宋" w:hint="eastAsia"/>
          <w:sz w:val="32"/>
          <w:szCs w:val="32"/>
        </w:rPr>
        <w:t>按时作息</w:t>
      </w:r>
      <w:r w:rsidR="00A37E36">
        <w:rPr>
          <w:rFonts w:ascii="仿宋" w:eastAsia="仿宋" w:hAnsi="仿宋" w:hint="eastAsia"/>
          <w:sz w:val="32"/>
          <w:szCs w:val="32"/>
        </w:rPr>
        <w:t>，不高声喧哗，不妨碍他人休息</w:t>
      </w:r>
      <w:r w:rsidRPr="00976FD9">
        <w:rPr>
          <w:rFonts w:ascii="仿宋" w:eastAsia="仿宋" w:hAnsi="仿宋" w:hint="eastAsia"/>
          <w:sz w:val="32"/>
          <w:szCs w:val="32"/>
        </w:rPr>
        <w:t>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5</w:t>
      </w:r>
      <w:r w:rsidRPr="00D43045">
        <w:rPr>
          <w:rFonts w:ascii="仿宋" w:eastAsia="仿宋" w:hAnsi="仿宋"/>
          <w:b/>
          <w:sz w:val="32"/>
          <w:szCs w:val="32"/>
        </w:rPr>
        <w:t>.</w:t>
      </w:r>
      <w:r w:rsidRPr="00D43045">
        <w:rPr>
          <w:rFonts w:ascii="仿宋" w:eastAsia="仿宋" w:hAnsi="仿宋" w:hint="eastAsia"/>
          <w:b/>
          <w:sz w:val="32"/>
          <w:szCs w:val="32"/>
        </w:rPr>
        <w:t>培养优良作息习惯，丰富校园文化活动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6FD9">
        <w:rPr>
          <w:rFonts w:ascii="仿宋" w:eastAsia="仿宋" w:hAnsi="仿宋" w:hint="eastAsia"/>
          <w:sz w:val="32"/>
          <w:szCs w:val="32"/>
        </w:rPr>
        <w:t>要规范和强化学生“三早一晚”（早起床、早锻炼、早读书、晚自习）、“三走一进”（走下网络、走出宿舍、走向操场、进自习室）行为习惯，做好早操考勤，开展适度的特色晨练活动，引导学生养成良好的学习生活习惯。搭建校园文化活动育人平台，合理统筹安排本科教学工作审核评估前</w:t>
      </w:r>
      <w:r w:rsidRPr="00976FD9">
        <w:rPr>
          <w:rFonts w:ascii="仿宋" w:eastAsia="仿宋" w:hAnsi="仿宋" w:hint="eastAsia"/>
          <w:sz w:val="32"/>
          <w:szCs w:val="32"/>
        </w:rPr>
        <w:lastRenderedPageBreak/>
        <w:t>和评估期间校园文化体育活动，丰富学生课余文化生活，营造健康向上的校园文化氛围。</w:t>
      </w:r>
    </w:p>
    <w:p w:rsidR="001D1851" w:rsidRDefault="00DD5C63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6</w:t>
      </w:r>
      <w:r w:rsidRPr="00D43045">
        <w:rPr>
          <w:rFonts w:ascii="仿宋" w:eastAsia="仿宋" w:hAnsi="仿宋" w:hint="eastAsia"/>
          <w:b/>
          <w:sz w:val="32"/>
          <w:szCs w:val="32"/>
        </w:rPr>
        <w:t>.</w:t>
      </w:r>
      <w:r w:rsidR="00266C39" w:rsidRPr="00D43045">
        <w:rPr>
          <w:rFonts w:ascii="仿宋" w:eastAsia="仿宋" w:hAnsi="仿宋" w:hint="eastAsia"/>
          <w:b/>
          <w:sz w:val="32"/>
          <w:szCs w:val="32"/>
        </w:rPr>
        <w:t>选拔学生代表，进行重点培训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D2C9A">
        <w:rPr>
          <w:rFonts w:ascii="仿宋" w:eastAsia="仿宋" w:hAnsi="仿宋" w:hint="eastAsia"/>
          <w:sz w:val="32"/>
          <w:szCs w:val="32"/>
        </w:rPr>
        <w:t>学生座谈会是</w:t>
      </w:r>
      <w:r w:rsidRPr="0063356D">
        <w:rPr>
          <w:rFonts w:ascii="仿宋" w:eastAsia="仿宋" w:hAnsi="仿宋" w:hint="eastAsia"/>
          <w:sz w:val="32"/>
          <w:szCs w:val="32"/>
        </w:rPr>
        <w:t>本科教学</w:t>
      </w:r>
      <w:r w:rsidRPr="00D43045">
        <w:rPr>
          <w:rFonts w:ascii="仿宋" w:eastAsia="仿宋" w:hAnsi="仿宋" w:hint="eastAsia"/>
          <w:sz w:val="32"/>
          <w:szCs w:val="32"/>
        </w:rPr>
        <w:t>工作</w:t>
      </w:r>
      <w:r w:rsidRPr="0063356D">
        <w:rPr>
          <w:rFonts w:ascii="仿宋" w:eastAsia="仿宋" w:hAnsi="仿宋" w:hint="eastAsia"/>
          <w:sz w:val="32"/>
          <w:szCs w:val="32"/>
        </w:rPr>
        <w:t>审核评估</w:t>
      </w:r>
      <w:r>
        <w:rPr>
          <w:rFonts w:ascii="仿宋" w:eastAsia="仿宋" w:hAnsi="仿宋" w:hint="eastAsia"/>
          <w:sz w:val="32"/>
          <w:szCs w:val="32"/>
        </w:rPr>
        <w:t>重要环节，是我校</w:t>
      </w:r>
      <w:r w:rsidRPr="00CD2C9A">
        <w:rPr>
          <w:rFonts w:ascii="仿宋" w:eastAsia="仿宋" w:hAnsi="仿宋" w:hint="eastAsia"/>
          <w:sz w:val="32"/>
          <w:szCs w:val="32"/>
        </w:rPr>
        <w:t>大学生良好素质和精神风貌集中展现。各学院按照专业全覆盖原则，从学生党员、学生干部、入党积极分子、优秀学生中选拔储备学生座谈</w:t>
      </w:r>
      <w:r>
        <w:rPr>
          <w:rFonts w:ascii="仿宋" w:eastAsia="仿宋" w:hAnsi="仿宋" w:hint="eastAsia"/>
          <w:sz w:val="32"/>
          <w:szCs w:val="32"/>
        </w:rPr>
        <w:t>会</w:t>
      </w:r>
      <w:r w:rsidRPr="00CD2C9A">
        <w:rPr>
          <w:rFonts w:ascii="仿宋" w:eastAsia="仿宋" w:hAnsi="仿宋" w:hint="eastAsia"/>
          <w:sz w:val="32"/>
          <w:szCs w:val="32"/>
        </w:rPr>
        <w:t>人选（每专业</w:t>
      </w:r>
      <w:r w:rsidR="00E409A9">
        <w:rPr>
          <w:rFonts w:ascii="仿宋" w:eastAsia="仿宋" w:hAnsi="仿宋" w:hint="eastAsia"/>
          <w:sz w:val="32"/>
          <w:szCs w:val="32"/>
        </w:rPr>
        <w:t>至少</w:t>
      </w:r>
      <w:r w:rsidRPr="00CD2C9A">
        <w:rPr>
          <w:rFonts w:ascii="仿宋" w:eastAsia="仿宋" w:hAnsi="仿宋" w:hint="eastAsia"/>
          <w:sz w:val="32"/>
          <w:szCs w:val="32"/>
        </w:rPr>
        <w:t>10人）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D2C9A">
        <w:rPr>
          <w:rFonts w:ascii="仿宋" w:eastAsia="仿宋" w:hAnsi="仿宋" w:hint="eastAsia"/>
          <w:sz w:val="32"/>
          <w:szCs w:val="32"/>
        </w:rPr>
        <w:t>学院建立学生座谈会人员微信群，集中进行评估知识、自评报告相关内容、专业人才培养方案和学业规划、礼仪礼节等</w:t>
      </w:r>
      <w:r w:rsidR="00E409A9">
        <w:rPr>
          <w:rFonts w:ascii="仿宋" w:eastAsia="仿宋" w:hAnsi="仿宋" w:hint="eastAsia"/>
          <w:sz w:val="32"/>
          <w:szCs w:val="32"/>
        </w:rPr>
        <w:t>内容培训。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四、工作安排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学校</w:t>
      </w:r>
      <w:r w:rsidRPr="00CD2C9A">
        <w:rPr>
          <w:rFonts w:ascii="仿宋" w:eastAsia="仿宋" w:hAnsi="仿宋" w:hint="eastAsia"/>
          <w:sz w:val="32"/>
          <w:szCs w:val="32"/>
        </w:rPr>
        <w:t>本科教学工作审核评估</w:t>
      </w:r>
      <w:r w:rsidRPr="00D43045">
        <w:rPr>
          <w:rFonts w:ascii="仿宋" w:eastAsia="仿宋" w:hAnsi="仿宋" w:hint="eastAsia"/>
          <w:sz w:val="32"/>
          <w:szCs w:val="32"/>
        </w:rPr>
        <w:t>正式评估为11月最后一周。在迎接评估期间，</w:t>
      </w:r>
      <w:r>
        <w:rPr>
          <w:rFonts w:ascii="仿宋" w:eastAsia="仿宋" w:hAnsi="仿宋" w:hint="eastAsia"/>
          <w:sz w:val="32"/>
          <w:szCs w:val="32"/>
        </w:rPr>
        <w:t>坚持评估知识学习与新生入学教育、大学生行为指南学习、学风建设月、新生早操及</w:t>
      </w:r>
      <w:r w:rsidRPr="00017144">
        <w:rPr>
          <w:rFonts w:ascii="仿宋" w:eastAsia="仿宋" w:hAnsi="仿宋" w:hint="eastAsia"/>
          <w:sz w:val="32"/>
          <w:szCs w:val="32"/>
        </w:rPr>
        <w:t>督促检查</w:t>
      </w:r>
      <w:r>
        <w:rPr>
          <w:rFonts w:ascii="仿宋" w:eastAsia="仿宋" w:hAnsi="仿宋" w:hint="eastAsia"/>
          <w:sz w:val="32"/>
          <w:szCs w:val="32"/>
        </w:rPr>
        <w:t>相结合，扎实做好学生教育管理工作，</w:t>
      </w:r>
      <w:r w:rsidRPr="00017144">
        <w:rPr>
          <w:rFonts w:ascii="仿宋" w:eastAsia="仿宋" w:hAnsi="仿宋" w:hint="eastAsia"/>
          <w:sz w:val="32"/>
          <w:szCs w:val="32"/>
        </w:rPr>
        <w:t>在学生中营造浓厚的迎评氛围，为正式评估做好各方面准备。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第一阶段：动员和全面教育阶段</w:t>
      </w:r>
    </w:p>
    <w:p w:rsidR="001D1851" w:rsidRPr="002A132E" w:rsidRDefault="00266C39" w:rsidP="001D185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9月</w:t>
      </w:r>
      <w:r w:rsidR="002A132E"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="009D79C9"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召开全校学生工作系统本科教学工作审核评估动员会，对学生教育管理工作进行动员部署。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9月</w:t>
      </w:r>
      <w:r w:rsidR="002A132E"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26</w:t>
      </w:r>
      <w:r w:rsidR="00CF32E0"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Pr="002A132E">
        <w:rPr>
          <w:rFonts w:ascii="仿宋" w:eastAsia="仿宋" w:hAnsi="仿宋" w:hint="eastAsia"/>
          <w:color w:val="000000" w:themeColor="text1"/>
          <w:sz w:val="32"/>
          <w:szCs w:val="32"/>
        </w:rPr>
        <w:t>至10月15日，各学</w:t>
      </w:r>
      <w:r>
        <w:rPr>
          <w:rFonts w:ascii="仿宋" w:eastAsia="仿宋" w:hAnsi="仿宋" w:hint="eastAsia"/>
          <w:sz w:val="32"/>
          <w:szCs w:val="32"/>
        </w:rPr>
        <w:t>院按照学校统一部署，对学生进行全覆盖动员教育。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第二阶段：学校督导检查和学院深入开展教育管理阶段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10月15日</w:t>
      </w:r>
      <w:r w:rsidR="00CF32E0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11月23日，学校组织相关人员开展学生</w:t>
      </w:r>
      <w:r>
        <w:rPr>
          <w:rFonts w:ascii="仿宋" w:eastAsia="仿宋" w:hAnsi="仿宋" w:hint="eastAsia"/>
          <w:sz w:val="32"/>
          <w:szCs w:val="32"/>
        </w:rPr>
        <w:lastRenderedPageBreak/>
        <w:t>状态督导检查活动。</w:t>
      </w:r>
    </w:p>
    <w:p w:rsidR="001D1851" w:rsidRPr="009324B3" w:rsidRDefault="001D1851" w:rsidP="001D1851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266C39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对各学院学生了解评估知识情况进行</w:t>
      </w:r>
      <w:r w:rsidR="009324B3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抽查</w:t>
      </w:r>
    </w:p>
    <w:p w:rsidR="002A132E" w:rsidRPr="009324B3" w:rsidRDefault="009324B3" w:rsidP="001D1851">
      <w:pPr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按照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年级、专业全覆盖原则，</w:t>
      </w:r>
      <w:r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随机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抽取一定比例</w:t>
      </w:r>
      <w:r w:rsidR="00EA49AD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进行</w:t>
      </w:r>
      <w:r w:rsidR="00EA49AD">
        <w:rPr>
          <w:rFonts w:ascii="仿宋" w:eastAsia="仿宋" w:hAnsi="仿宋" w:hint="eastAsia"/>
          <w:color w:val="000000" w:themeColor="text1"/>
          <w:sz w:val="32"/>
          <w:szCs w:val="32"/>
        </w:rPr>
        <w:t>笔试</w:t>
      </w:r>
      <w:r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8A363B">
        <w:rPr>
          <w:rFonts w:ascii="仿宋" w:eastAsia="仿宋" w:hAnsi="仿宋" w:hint="eastAsia"/>
          <w:color w:val="000000" w:themeColor="text1"/>
          <w:sz w:val="32"/>
          <w:szCs w:val="32"/>
        </w:rPr>
        <w:t>抽查</w:t>
      </w:r>
      <w:r w:rsidR="00EA49AD">
        <w:rPr>
          <w:rFonts w:ascii="仿宋" w:eastAsia="仿宋" w:hAnsi="仿宋" w:hint="eastAsia"/>
          <w:color w:val="000000" w:themeColor="text1"/>
          <w:sz w:val="32"/>
          <w:szCs w:val="32"/>
        </w:rPr>
        <w:t>成绩</w:t>
      </w:r>
      <w:r w:rsidR="00266C39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进行</w:t>
      </w:r>
      <w:r w:rsidR="008A363B">
        <w:rPr>
          <w:rFonts w:ascii="仿宋" w:eastAsia="仿宋" w:hAnsi="仿宋" w:hint="eastAsia"/>
          <w:color w:val="000000" w:themeColor="text1"/>
          <w:sz w:val="32"/>
          <w:szCs w:val="32"/>
        </w:rPr>
        <w:t>公布</w:t>
      </w:r>
      <w:r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266C39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测试时间暂定10月</w:t>
      </w:r>
      <w:r w:rsidR="00266C39" w:rsidRPr="009324B3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266C39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6C39" w:rsidRPr="009324B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266C39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2A132E" w:rsidRPr="009324B3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2.开展学生状态督导检查活动</w:t>
      </w:r>
    </w:p>
    <w:p w:rsidR="006C0210" w:rsidRDefault="00266C39" w:rsidP="006C0210">
      <w:pPr>
        <w:widowControl/>
        <w:spacing w:line="48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2B7890">
        <w:rPr>
          <w:rFonts w:ascii="仿宋" w:eastAsia="仿宋" w:hAnsi="仿宋" w:hint="eastAsia"/>
          <w:sz w:val="32"/>
          <w:szCs w:val="32"/>
        </w:rPr>
        <w:t>学校</w:t>
      </w:r>
      <w:r w:rsidRPr="00875084">
        <w:rPr>
          <w:rFonts w:ascii="仿宋" w:eastAsia="仿宋" w:hAnsi="仿宋" w:hint="eastAsia"/>
          <w:sz w:val="32"/>
          <w:szCs w:val="32"/>
        </w:rPr>
        <w:t>成立学生</w:t>
      </w:r>
      <w:r w:rsidR="00D4341A" w:rsidRPr="00875084">
        <w:rPr>
          <w:rFonts w:ascii="仿宋" w:eastAsia="仿宋" w:hAnsi="仿宋" w:hint="eastAsia"/>
          <w:sz w:val="32"/>
          <w:szCs w:val="32"/>
        </w:rPr>
        <w:t>工作</w:t>
      </w:r>
      <w:r w:rsidRPr="00875084">
        <w:rPr>
          <w:rFonts w:ascii="仿宋" w:eastAsia="仿宋" w:hAnsi="仿宋" w:hint="eastAsia"/>
          <w:sz w:val="32"/>
          <w:szCs w:val="32"/>
        </w:rPr>
        <w:t>迎评</w:t>
      </w:r>
      <w:r>
        <w:rPr>
          <w:rFonts w:ascii="仿宋" w:eastAsia="仿宋" w:hAnsi="仿宋" w:hint="eastAsia"/>
          <w:sz w:val="32"/>
          <w:szCs w:val="32"/>
        </w:rPr>
        <w:t>督查组，对各学院学生上课秩序及精神状态持</w:t>
      </w:r>
      <w:r w:rsidR="00CF32E0">
        <w:rPr>
          <w:rFonts w:ascii="仿宋" w:eastAsia="仿宋" w:hAnsi="仿宋" w:hint="eastAsia"/>
          <w:sz w:val="32"/>
          <w:szCs w:val="32"/>
        </w:rPr>
        <w:t>续开展督导检查，</w:t>
      </w:r>
      <w:r w:rsidR="00CF32E0" w:rsidRPr="00C834DD">
        <w:rPr>
          <w:rFonts w:ascii="仿宋" w:eastAsia="仿宋" w:hAnsi="仿宋" w:hint="eastAsia"/>
          <w:color w:val="000000" w:themeColor="text1"/>
          <w:sz w:val="32"/>
          <w:szCs w:val="32"/>
        </w:rPr>
        <w:t>督查的主要内容</w:t>
      </w:r>
      <w:r w:rsidR="00CF32E0">
        <w:rPr>
          <w:rFonts w:ascii="仿宋" w:eastAsia="仿宋" w:hAnsi="仿宋" w:hint="eastAsia"/>
          <w:sz w:val="32"/>
          <w:szCs w:val="32"/>
        </w:rPr>
        <w:t>包括：上课出勤到位率、</w:t>
      </w:r>
      <w:r w:rsidR="00C834DD">
        <w:rPr>
          <w:rFonts w:ascii="仿宋" w:eastAsia="仿宋" w:hAnsi="仿宋" w:hint="eastAsia"/>
          <w:sz w:val="32"/>
          <w:szCs w:val="32"/>
        </w:rPr>
        <w:t>课堂管理情况、</w:t>
      </w:r>
      <w:r w:rsidR="00C170A4">
        <w:rPr>
          <w:rFonts w:ascii="仿宋" w:eastAsia="仿宋" w:hAnsi="仿宋" w:hint="eastAsia"/>
          <w:sz w:val="32"/>
          <w:szCs w:val="32"/>
        </w:rPr>
        <w:t>课堂精神状态、</w:t>
      </w:r>
      <w:r>
        <w:rPr>
          <w:rFonts w:ascii="仿宋" w:eastAsia="仿宋" w:hAnsi="仿宋" w:hint="eastAsia"/>
          <w:sz w:val="32"/>
          <w:szCs w:val="32"/>
        </w:rPr>
        <w:t>学生综合文明素养等。</w:t>
      </w:r>
      <w:r w:rsidR="006C0210">
        <w:rPr>
          <w:rFonts w:ascii="仿宋" w:eastAsia="仿宋" w:hAnsi="仿宋" w:hint="eastAsia"/>
          <w:sz w:val="32"/>
          <w:szCs w:val="32"/>
        </w:rPr>
        <w:t>各督查组每周至少开展两次随机督查活动，并将督查结果在全校范围内进行通报。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分组情况如下：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第一组：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长：田志红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员：韩卫红、翟国安、郭守伟、</w:t>
      </w:r>
      <w:r w:rsidR="007A5341">
        <w:rPr>
          <w:rFonts w:ascii="仿宋" w:eastAsia="仿宋" w:hAnsi="仿宋" w:hint="eastAsia"/>
          <w:sz w:val="32"/>
          <w:szCs w:val="32"/>
        </w:rPr>
        <w:t>马亚杰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督查学院：数学与统计学院、物理工程学院、艺术与设计学院、人文学院、法学院、马克思主义学院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第二组：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长：姚</w:t>
      </w:r>
      <w:r w:rsidR="000806C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纲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成  员：高  冲、罗  晴、</w:t>
      </w:r>
      <w:r w:rsidR="00147133" w:rsidRPr="00D43045">
        <w:rPr>
          <w:rFonts w:ascii="仿宋" w:eastAsia="仿宋" w:hAnsi="仿宋" w:hint="eastAsia"/>
          <w:sz w:val="32"/>
          <w:szCs w:val="32"/>
        </w:rPr>
        <w:t>张怡帆</w:t>
      </w:r>
      <w:r w:rsidRPr="00D43045">
        <w:rPr>
          <w:rFonts w:ascii="仿宋" w:eastAsia="仿宋" w:hAnsi="仿宋" w:hint="eastAsia"/>
          <w:sz w:val="32"/>
          <w:szCs w:val="32"/>
        </w:rPr>
        <w:t>、林小叶</w:t>
      </w:r>
    </w:p>
    <w:p w:rsidR="00EA49AD" w:rsidRDefault="00266C39" w:rsidP="00EA49A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督查学院：医学院、医学技术与工程学院、护理学院、法医学院、</w:t>
      </w:r>
      <w:r w:rsidR="00EA49AD">
        <w:rPr>
          <w:rFonts w:ascii="仿宋" w:eastAsia="仿宋" w:hAnsi="仿宋" w:hint="eastAsia"/>
          <w:sz w:val="32"/>
          <w:szCs w:val="32"/>
        </w:rPr>
        <w:t>国际教育学院、体育学院、临床医学院</w:t>
      </w:r>
    </w:p>
    <w:p w:rsidR="001D1851" w:rsidRDefault="001D1851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lastRenderedPageBreak/>
        <w:t>第三组：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长：魏良友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员：</w:t>
      </w:r>
      <w:r w:rsidR="00147133" w:rsidRPr="00147133">
        <w:rPr>
          <w:rFonts w:ascii="仿宋" w:eastAsia="仿宋" w:hAnsi="仿宋" w:hint="eastAsia"/>
          <w:sz w:val="32"/>
          <w:szCs w:val="32"/>
        </w:rPr>
        <w:t>吴元坤</w:t>
      </w:r>
      <w:r>
        <w:rPr>
          <w:rFonts w:ascii="仿宋" w:eastAsia="仿宋" w:hAnsi="仿宋" w:hint="eastAsia"/>
          <w:sz w:val="32"/>
          <w:szCs w:val="32"/>
        </w:rPr>
        <w:t>、裴巧玲、刘慧君、裴亚峰</w:t>
      </w:r>
    </w:p>
    <w:p w:rsidR="00EA49AD" w:rsidRDefault="00266C39" w:rsidP="001D185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督查学院：农学院、动物科技学院、林学院、外国语学院、经济学院、管理学院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第四组：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长：吴晓昊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员：</w:t>
      </w:r>
      <w:r w:rsidR="003A3D87">
        <w:rPr>
          <w:rFonts w:ascii="仿宋" w:eastAsia="仿宋" w:hAnsi="仿宋" w:hint="eastAsia"/>
          <w:sz w:val="32"/>
          <w:szCs w:val="32"/>
        </w:rPr>
        <w:t>方传玺</w:t>
      </w:r>
      <w:r>
        <w:rPr>
          <w:rFonts w:ascii="仿宋" w:eastAsia="仿宋" w:hAnsi="仿宋" w:hint="eastAsia"/>
          <w:sz w:val="32"/>
          <w:szCs w:val="32"/>
        </w:rPr>
        <w:t>、崔洛霞、</w:t>
      </w:r>
      <w:r w:rsidR="007A5341">
        <w:rPr>
          <w:rFonts w:ascii="仿宋" w:eastAsia="仿宋" w:hAnsi="仿宋" w:hint="eastAsia"/>
          <w:sz w:val="32"/>
          <w:szCs w:val="32"/>
        </w:rPr>
        <w:t>汤艳红</w:t>
      </w:r>
      <w:r w:rsidR="00D4341A">
        <w:rPr>
          <w:rFonts w:ascii="仿宋" w:eastAsia="仿宋" w:hAnsi="仿宋" w:hint="eastAsia"/>
          <w:sz w:val="32"/>
          <w:szCs w:val="32"/>
        </w:rPr>
        <w:t xml:space="preserve"> </w:t>
      </w:r>
      <w:r w:rsidR="003A3D87" w:rsidRPr="003A3D87">
        <w:rPr>
          <w:rFonts w:ascii="仿宋" w:eastAsia="仿宋" w:hAnsi="仿宋" w:hint="eastAsia"/>
          <w:sz w:val="32"/>
          <w:szCs w:val="32"/>
        </w:rPr>
        <w:t>、王真真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督查学院：机电工程学院、车辆与交通工程学院、农业装备工程学院、</w:t>
      </w:r>
      <w:r w:rsidR="00961A43" w:rsidRPr="00961A43">
        <w:rPr>
          <w:rFonts w:ascii="仿宋" w:eastAsia="仿宋" w:hAnsi="仿宋" w:hint="eastAsia"/>
          <w:color w:val="000000" w:themeColor="text1"/>
          <w:sz w:val="32"/>
          <w:szCs w:val="32"/>
        </w:rPr>
        <w:t>软件</w:t>
      </w:r>
      <w:r w:rsidRPr="00961A43">
        <w:rPr>
          <w:rFonts w:ascii="仿宋" w:eastAsia="仿宋" w:hAnsi="仿宋" w:hint="eastAsia"/>
          <w:color w:val="000000" w:themeColor="text1"/>
          <w:sz w:val="32"/>
          <w:szCs w:val="32"/>
        </w:rPr>
        <w:t>学院、</w:t>
      </w:r>
      <w:r>
        <w:rPr>
          <w:rFonts w:ascii="仿宋" w:eastAsia="仿宋" w:hAnsi="仿宋" w:hint="eastAsia"/>
          <w:sz w:val="32"/>
          <w:szCs w:val="32"/>
        </w:rPr>
        <w:t>应用工程学院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第五组：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长：李继光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员：朱  林、赵秋燕、张小玲 、魏志</w:t>
      </w:r>
      <w:r w:rsidR="003A3D87">
        <w:rPr>
          <w:rFonts w:ascii="仿宋" w:eastAsia="仿宋" w:hAnsi="仿宋" w:hint="eastAsia"/>
          <w:sz w:val="32"/>
          <w:szCs w:val="32"/>
        </w:rPr>
        <w:t>祥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督查学院：材料科学与工程学院、信息工程学院、电气工程学院、土木工程学院、化工与制药学院、食品与生物工程学院、建筑学院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第三阶段：专家入校评估阶段</w:t>
      </w:r>
    </w:p>
    <w:p w:rsidR="001D1851" w:rsidRDefault="00266C39" w:rsidP="00DF135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10592"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11月24</w:t>
      </w:r>
      <w:r w:rsidR="008F4F1F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11月30日。</w:t>
      </w:r>
      <w:r w:rsidR="00DF135C">
        <w:rPr>
          <w:rFonts w:ascii="仿宋" w:eastAsia="仿宋" w:hAnsi="仿宋" w:hint="eastAsia"/>
          <w:sz w:val="32"/>
          <w:szCs w:val="32"/>
        </w:rPr>
        <w:t>各学院要教育学生做到以下几点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D1851" w:rsidRDefault="00713770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13770">
        <w:rPr>
          <w:rFonts w:ascii="仿宋" w:eastAsia="仿宋" w:hAnsi="仿宋" w:hint="eastAsia"/>
          <w:sz w:val="32"/>
          <w:szCs w:val="32"/>
        </w:rPr>
        <w:t>1.</w:t>
      </w:r>
      <w:r w:rsidR="00266C39" w:rsidRPr="00713770">
        <w:rPr>
          <w:rFonts w:ascii="仿宋" w:eastAsia="仿宋" w:hAnsi="仿宋" w:hint="eastAsia"/>
          <w:sz w:val="32"/>
          <w:szCs w:val="32"/>
        </w:rPr>
        <w:t>保持良好的精神状态，</w:t>
      </w:r>
      <w:r w:rsidR="00266C39" w:rsidRPr="00713770">
        <w:rPr>
          <w:rFonts w:ascii="仿宋" w:eastAsia="仿宋" w:hAnsi="仿宋"/>
          <w:sz w:val="32"/>
          <w:szCs w:val="32"/>
        </w:rPr>
        <w:t>自觉遵守校</w:t>
      </w:r>
      <w:r w:rsidR="00266C39" w:rsidRPr="00713770">
        <w:rPr>
          <w:rFonts w:ascii="仿宋" w:eastAsia="仿宋" w:hAnsi="仿宋" w:hint="eastAsia"/>
          <w:sz w:val="32"/>
          <w:szCs w:val="32"/>
        </w:rPr>
        <w:t>纪</w:t>
      </w:r>
      <w:r w:rsidR="00266C39" w:rsidRPr="00713770">
        <w:rPr>
          <w:rFonts w:ascii="仿宋" w:eastAsia="仿宋" w:hAnsi="仿宋"/>
          <w:sz w:val="32"/>
          <w:szCs w:val="32"/>
        </w:rPr>
        <w:t>校规</w:t>
      </w:r>
      <w:r w:rsidRPr="00713770">
        <w:rPr>
          <w:rFonts w:ascii="仿宋" w:eastAsia="仿宋" w:hAnsi="仿宋" w:hint="eastAsia"/>
          <w:sz w:val="32"/>
          <w:szCs w:val="32"/>
        </w:rPr>
        <w:t>，</w:t>
      </w:r>
      <w:r w:rsidR="00266C39" w:rsidRPr="00713770">
        <w:rPr>
          <w:rFonts w:ascii="仿宋" w:eastAsia="仿宋" w:hAnsi="仿宋"/>
          <w:sz w:val="32"/>
          <w:szCs w:val="32"/>
        </w:rPr>
        <w:t>杜绝迟到、早退、旷课等现象</w:t>
      </w:r>
      <w:r w:rsidRPr="00713770">
        <w:rPr>
          <w:rFonts w:ascii="仿宋" w:eastAsia="仿宋" w:hAnsi="仿宋" w:hint="eastAsia"/>
          <w:sz w:val="32"/>
          <w:szCs w:val="32"/>
        </w:rPr>
        <w:t>。</w:t>
      </w:r>
    </w:p>
    <w:p w:rsidR="001D1851" w:rsidRDefault="00713770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976FD9">
        <w:rPr>
          <w:rFonts w:ascii="仿宋" w:eastAsia="仿宋" w:hAnsi="仿宋"/>
          <w:sz w:val="32"/>
          <w:szCs w:val="32"/>
        </w:rPr>
        <w:t>举止文明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76FD9">
        <w:rPr>
          <w:rFonts w:ascii="仿宋" w:eastAsia="仿宋" w:hAnsi="仿宋"/>
          <w:sz w:val="32"/>
          <w:szCs w:val="32"/>
        </w:rPr>
        <w:t>穿着大方得体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 w:rsidRPr="00976FD9">
        <w:rPr>
          <w:rFonts w:ascii="仿宋" w:eastAsia="仿宋" w:hAnsi="仿宋"/>
          <w:sz w:val="32"/>
          <w:szCs w:val="32"/>
        </w:rPr>
        <w:t>男女交往</w:t>
      </w:r>
      <w:r>
        <w:rPr>
          <w:rFonts w:ascii="仿宋" w:eastAsia="仿宋" w:hAnsi="仿宋"/>
          <w:sz w:val="32"/>
          <w:szCs w:val="32"/>
        </w:rPr>
        <w:t>文明有度</w:t>
      </w:r>
      <w:r w:rsidRPr="00976FD9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遵守</w:t>
      </w:r>
      <w:r>
        <w:rPr>
          <w:rFonts w:ascii="仿宋" w:eastAsia="仿宋" w:hAnsi="仿宋" w:hint="eastAsia"/>
          <w:sz w:val="32"/>
          <w:szCs w:val="32"/>
        </w:rPr>
        <w:lastRenderedPageBreak/>
        <w:t>交通规则，</w:t>
      </w:r>
      <w:r w:rsidRPr="00976FD9">
        <w:rPr>
          <w:rFonts w:ascii="仿宋" w:eastAsia="仿宋" w:hAnsi="仿宋"/>
          <w:sz w:val="32"/>
          <w:szCs w:val="32"/>
        </w:rPr>
        <w:t>就餐自觉排队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1851" w:rsidRDefault="00713770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66C39">
        <w:rPr>
          <w:rFonts w:ascii="仿宋" w:eastAsia="仿宋" w:hAnsi="仿宋" w:hint="eastAsia"/>
          <w:sz w:val="32"/>
          <w:szCs w:val="32"/>
        </w:rPr>
        <w:t>.</w:t>
      </w:r>
      <w:r w:rsidR="00266C39" w:rsidRPr="00976FD9">
        <w:rPr>
          <w:rFonts w:ascii="仿宋" w:eastAsia="仿宋" w:hAnsi="仿宋"/>
          <w:sz w:val="32"/>
          <w:szCs w:val="32"/>
        </w:rPr>
        <w:t>课堂</w:t>
      </w:r>
      <w:r w:rsidR="00266C39">
        <w:rPr>
          <w:rFonts w:ascii="仿宋" w:eastAsia="仿宋" w:hAnsi="仿宋" w:hint="eastAsia"/>
          <w:sz w:val="32"/>
          <w:szCs w:val="32"/>
        </w:rPr>
        <w:t>认真听课</w:t>
      </w:r>
      <w:r w:rsidR="00266C39" w:rsidRPr="00976FD9">
        <w:rPr>
          <w:rFonts w:ascii="仿宋" w:eastAsia="仿宋" w:hAnsi="仿宋"/>
          <w:sz w:val="32"/>
          <w:szCs w:val="32"/>
        </w:rPr>
        <w:t>，</w:t>
      </w:r>
      <w:r w:rsidR="00266C39">
        <w:rPr>
          <w:rFonts w:ascii="仿宋" w:eastAsia="仿宋" w:hAnsi="仿宋" w:hint="eastAsia"/>
          <w:sz w:val="32"/>
          <w:szCs w:val="32"/>
        </w:rPr>
        <w:t>认真</w:t>
      </w:r>
      <w:r w:rsidR="00266C39">
        <w:rPr>
          <w:rFonts w:ascii="仿宋" w:eastAsia="仿宋" w:hAnsi="仿宋"/>
          <w:sz w:val="32"/>
          <w:szCs w:val="32"/>
        </w:rPr>
        <w:t>记笔记，</w:t>
      </w:r>
      <w:r w:rsidR="00266C39">
        <w:rPr>
          <w:rFonts w:ascii="仿宋" w:eastAsia="仿宋" w:hAnsi="仿宋" w:hint="eastAsia"/>
          <w:sz w:val="32"/>
          <w:szCs w:val="32"/>
        </w:rPr>
        <w:t>积极参与</w:t>
      </w:r>
      <w:r w:rsidR="00266C39">
        <w:rPr>
          <w:rFonts w:ascii="仿宋" w:eastAsia="仿宋" w:hAnsi="仿宋"/>
          <w:sz w:val="32"/>
          <w:szCs w:val="32"/>
        </w:rPr>
        <w:t>课堂讨论，</w:t>
      </w:r>
      <w:r w:rsidR="00266C39" w:rsidRPr="00976FD9">
        <w:rPr>
          <w:rFonts w:ascii="仿宋" w:eastAsia="仿宋" w:hAnsi="仿宋"/>
          <w:sz w:val="32"/>
          <w:szCs w:val="32"/>
        </w:rPr>
        <w:t>杜绝课堂聊天、吃东西、睡觉、玩手机</w:t>
      </w:r>
      <w:r w:rsidR="00266C39">
        <w:rPr>
          <w:rFonts w:ascii="仿宋" w:eastAsia="仿宋" w:hAnsi="仿宋" w:hint="eastAsia"/>
          <w:sz w:val="32"/>
          <w:szCs w:val="32"/>
        </w:rPr>
        <w:t>、</w:t>
      </w:r>
      <w:r w:rsidR="00266C39">
        <w:rPr>
          <w:rFonts w:ascii="仿宋" w:eastAsia="仿宋" w:hAnsi="仿宋"/>
          <w:sz w:val="32"/>
          <w:szCs w:val="32"/>
        </w:rPr>
        <w:t>不带书本</w:t>
      </w:r>
      <w:r w:rsidR="00266C39">
        <w:rPr>
          <w:rFonts w:ascii="仿宋" w:eastAsia="仿宋" w:hAnsi="仿宋" w:hint="eastAsia"/>
          <w:sz w:val="32"/>
          <w:szCs w:val="32"/>
        </w:rPr>
        <w:t>、</w:t>
      </w:r>
      <w:r w:rsidR="00266C39">
        <w:rPr>
          <w:rFonts w:ascii="仿宋" w:eastAsia="仿宋" w:hAnsi="仿宋"/>
          <w:sz w:val="32"/>
          <w:szCs w:val="32"/>
        </w:rPr>
        <w:t>不记笔记</w:t>
      </w:r>
      <w:r w:rsidR="00266C39" w:rsidRPr="00976FD9">
        <w:rPr>
          <w:rFonts w:ascii="仿宋" w:eastAsia="仿宋" w:hAnsi="仿宋"/>
          <w:sz w:val="32"/>
          <w:szCs w:val="32"/>
        </w:rPr>
        <w:t>等</w:t>
      </w:r>
      <w:r w:rsidR="00266C39">
        <w:rPr>
          <w:rFonts w:ascii="仿宋" w:eastAsia="仿宋" w:hAnsi="仿宋" w:hint="eastAsia"/>
          <w:sz w:val="32"/>
          <w:szCs w:val="32"/>
        </w:rPr>
        <w:t>现象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1851" w:rsidRDefault="00713770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266C39">
        <w:rPr>
          <w:rFonts w:ascii="仿宋" w:eastAsia="仿宋" w:hAnsi="仿宋" w:hint="eastAsia"/>
          <w:sz w:val="32"/>
          <w:szCs w:val="32"/>
        </w:rPr>
        <w:t>.对评估的目的、意义和重要性有深刻的认识，深入了解</w:t>
      </w:r>
      <w:r w:rsidR="00266C39" w:rsidRPr="00202DAA">
        <w:rPr>
          <w:rFonts w:ascii="仿宋" w:eastAsia="仿宋" w:hAnsi="仿宋" w:hint="eastAsia"/>
          <w:sz w:val="32"/>
          <w:szCs w:val="32"/>
        </w:rPr>
        <w:t>评估基本知识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D1851" w:rsidRDefault="00713770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266C39" w:rsidRPr="00202DAA">
        <w:rPr>
          <w:rFonts w:ascii="仿宋" w:eastAsia="仿宋" w:hAnsi="仿宋" w:hint="eastAsia"/>
          <w:sz w:val="32"/>
          <w:szCs w:val="32"/>
        </w:rPr>
        <w:t>.遇见专家时要主动问好、文明礼让，专家询问时要积极作答，参加座谈会时要积极发言。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五、工作要求</w:t>
      </w:r>
    </w:p>
    <w:p w:rsidR="001D1851" w:rsidRDefault="00266C39" w:rsidP="001D185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1.高度重视，认真部署</w:t>
      </w:r>
    </w:p>
    <w:p w:rsidR="001D1851" w:rsidRDefault="00266C39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45">
        <w:rPr>
          <w:rFonts w:ascii="仿宋" w:eastAsia="仿宋" w:hAnsi="仿宋" w:hint="eastAsia"/>
          <w:sz w:val="32"/>
          <w:szCs w:val="32"/>
        </w:rPr>
        <w:t>各学院领导要充分认识本次审核评估的重要性，保证思想认识到位、组织工作到位、任务落实到位。要对</w:t>
      </w:r>
      <w:r w:rsidRPr="00D43045">
        <w:rPr>
          <w:rFonts w:ascii="仿宋" w:eastAsia="仿宋" w:hAnsi="仿宋"/>
          <w:sz w:val="32"/>
          <w:szCs w:val="32"/>
        </w:rPr>
        <w:t>全体学生</w:t>
      </w:r>
      <w:r w:rsidRPr="00D43045">
        <w:rPr>
          <w:rFonts w:ascii="仿宋" w:eastAsia="仿宋" w:hAnsi="仿宋" w:hint="eastAsia"/>
          <w:sz w:val="32"/>
          <w:szCs w:val="32"/>
        </w:rPr>
        <w:t>按年级或班级</w:t>
      </w:r>
      <w:r w:rsidRPr="00D43045">
        <w:rPr>
          <w:rFonts w:ascii="仿宋" w:eastAsia="仿宋" w:hAnsi="仿宋"/>
          <w:sz w:val="32"/>
          <w:szCs w:val="32"/>
        </w:rPr>
        <w:t>召开全体学生大会</w:t>
      </w:r>
      <w:r w:rsidRPr="00D43045">
        <w:rPr>
          <w:rFonts w:ascii="仿宋" w:eastAsia="仿宋" w:hAnsi="仿宋" w:hint="eastAsia"/>
          <w:sz w:val="32"/>
          <w:szCs w:val="32"/>
        </w:rPr>
        <w:t>、学生党员</w:t>
      </w:r>
      <w:r w:rsidR="0019020D">
        <w:rPr>
          <w:rFonts w:ascii="仿宋" w:eastAsia="仿宋" w:hAnsi="仿宋" w:hint="eastAsia"/>
          <w:sz w:val="32"/>
          <w:szCs w:val="32"/>
        </w:rPr>
        <w:t>和</w:t>
      </w:r>
      <w:r w:rsidRPr="00D43045">
        <w:rPr>
          <w:rFonts w:ascii="仿宋" w:eastAsia="仿宋" w:hAnsi="仿宋" w:hint="eastAsia"/>
          <w:sz w:val="32"/>
          <w:szCs w:val="32"/>
        </w:rPr>
        <w:t>学生干部动员大会、主题教育班会等专题会议，安排部署本科教学工作审核评估迎评工作，营造浓厚的迎评氛围，使每名学生都知晓评估内容和各项要求，配合支持评估工作。要认真进行动员布置，充分调动全体学生和各级学生干部、党员和群团组织的积极性、主动性，确保各项迎评准备工作按期保质保量完成。</w:t>
      </w:r>
    </w:p>
    <w:p w:rsidR="0019020D" w:rsidRDefault="00266C39" w:rsidP="0019020D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2.明确责任，分工协作</w:t>
      </w:r>
    </w:p>
    <w:p w:rsidR="001D1851" w:rsidRPr="0019020D" w:rsidRDefault="00266C39" w:rsidP="0019020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6FD9">
        <w:rPr>
          <w:rFonts w:ascii="仿宋" w:eastAsia="仿宋" w:hAnsi="仿宋" w:hint="eastAsia"/>
          <w:sz w:val="32"/>
          <w:szCs w:val="32"/>
        </w:rPr>
        <w:t>各学院要按照学校总体工作安排和部署，</w:t>
      </w:r>
      <w:r w:rsidR="0019020D">
        <w:rPr>
          <w:rFonts w:ascii="仿宋" w:eastAsia="仿宋" w:hAnsi="仿宋" w:hint="eastAsia"/>
          <w:sz w:val="32"/>
          <w:szCs w:val="32"/>
        </w:rPr>
        <w:t>制定</w:t>
      </w:r>
      <w:r w:rsidR="0019020D" w:rsidRPr="0019020D">
        <w:rPr>
          <w:rFonts w:ascii="仿宋" w:eastAsia="仿宋" w:hAnsi="仿宋" w:hint="eastAsia"/>
          <w:sz w:val="32"/>
          <w:szCs w:val="32"/>
        </w:rPr>
        <w:t>学院本科教学工作审核评估学生教育管理工作方案</w:t>
      </w:r>
      <w:r w:rsidR="0019020D">
        <w:rPr>
          <w:rFonts w:ascii="仿宋" w:eastAsia="仿宋" w:hAnsi="仿宋" w:hint="eastAsia"/>
          <w:sz w:val="32"/>
          <w:szCs w:val="32"/>
        </w:rPr>
        <w:t>。</w:t>
      </w:r>
      <w:r w:rsidRPr="00976FD9">
        <w:rPr>
          <w:rFonts w:ascii="仿宋" w:eastAsia="仿宋" w:hAnsi="仿宋" w:hint="eastAsia"/>
          <w:sz w:val="32"/>
          <w:szCs w:val="32"/>
        </w:rPr>
        <w:t>要牢固树立大局</w:t>
      </w:r>
      <w:r w:rsidRPr="00976FD9">
        <w:rPr>
          <w:rFonts w:ascii="仿宋" w:eastAsia="仿宋" w:hAnsi="仿宋" w:hint="eastAsia"/>
          <w:sz w:val="32"/>
          <w:szCs w:val="32"/>
        </w:rPr>
        <w:lastRenderedPageBreak/>
        <w:t>意识和集体意识，既要各司其责、积极主动，又要积极配合、通力协作，扎实细致地做好评估各项检查准备工作，确保迎评和审核评估期间各项学生工作任务顺利完成。</w:t>
      </w:r>
    </w:p>
    <w:p w:rsidR="00964C68" w:rsidRDefault="00266C39" w:rsidP="00964C68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3.督促检查，以评促建</w:t>
      </w:r>
    </w:p>
    <w:p w:rsidR="006C0210" w:rsidRPr="00964C68" w:rsidRDefault="006C0210" w:rsidP="00964C68">
      <w:pPr>
        <w:ind w:firstLineChars="200" w:firstLine="640"/>
        <w:rPr>
          <w:rFonts w:ascii="仿宋" w:eastAsia="仿宋" w:hAnsi="仿宋" w:hint="eastAsia"/>
          <w:b/>
          <w:sz w:val="32"/>
          <w:szCs w:val="32"/>
        </w:rPr>
      </w:pPr>
      <w:r w:rsidRPr="00976FD9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学生工作</w:t>
      </w:r>
      <w:r w:rsidRPr="00875084">
        <w:rPr>
          <w:rFonts w:ascii="仿宋" w:eastAsia="仿宋" w:hAnsi="仿宋" w:hint="eastAsia"/>
          <w:sz w:val="32"/>
          <w:szCs w:val="32"/>
        </w:rPr>
        <w:t>迎评</w:t>
      </w:r>
      <w:r>
        <w:rPr>
          <w:rFonts w:ascii="仿宋" w:eastAsia="仿宋" w:hAnsi="仿宋" w:hint="eastAsia"/>
          <w:sz w:val="32"/>
          <w:szCs w:val="32"/>
        </w:rPr>
        <w:t>督</w:t>
      </w:r>
      <w:r w:rsidRPr="00875084">
        <w:rPr>
          <w:rFonts w:ascii="仿宋" w:eastAsia="仿宋" w:hAnsi="仿宋" w:hint="eastAsia"/>
          <w:sz w:val="32"/>
          <w:szCs w:val="32"/>
        </w:rPr>
        <w:t>查组，</w:t>
      </w:r>
      <w:r w:rsidRPr="00976FD9">
        <w:rPr>
          <w:rFonts w:ascii="仿宋" w:eastAsia="仿宋" w:hAnsi="仿宋" w:hint="eastAsia"/>
          <w:sz w:val="32"/>
          <w:szCs w:val="32"/>
        </w:rPr>
        <w:t>对迎评期间各学院学生工作情况</w:t>
      </w:r>
      <w:r w:rsidRPr="00875084"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督导检查，督查结果将</w:t>
      </w:r>
      <w:r w:rsidR="00964C68" w:rsidRPr="00964C68">
        <w:rPr>
          <w:rFonts w:ascii="仿宋" w:eastAsia="仿宋" w:hAnsi="仿宋" w:hint="eastAsia"/>
          <w:sz w:val="32"/>
          <w:szCs w:val="32"/>
        </w:rPr>
        <w:t>做为本年度</w:t>
      </w:r>
      <w:r w:rsidR="00964C68">
        <w:rPr>
          <w:rFonts w:ascii="仿宋" w:eastAsia="仿宋" w:hAnsi="仿宋" w:hint="eastAsia"/>
          <w:sz w:val="32"/>
          <w:szCs w:val="32"/>
        </w:rPr>
        <w:t>学校学风建设工作评比的重要</w:t>
      </w:r>
      <w:r w:rsidR="0008480A">
        <w:rPr>
          <w:rFonts w:ascii="仿宋" w:eastAsia="仿宋" w:hAnsi="仿宋" w:hint="eastAsia"/>
          <w:sz w:val="32"/>
          <w:szCs w:val="32"/>
        </w:rPr>
        <w:t>组成部分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76FD9">
        <w:rPr>
          <w:rFonts w:ascii="仿宋" w:eastAsia="仿宋" w:hAnsi="仿宋" w:hint="eastAsia"/>
          <w:sz w:val="32"/>
          <w:szCs w:val="32"/>
        </w:rPr>
        <w:t>各学院要按照</w:t>
      </w:r>
      <w:r>
        <w:rPr>
          <w:rFonts w:ascii="仿宋" w:eastAsia="仿宋" w:hAnsi="仿宋" w:hint="eastAsia"/>
          <w:sz w:val="32"/>
          <w:szCs w:val="32"/>
        </w:rPr>
        <w:t>本方案的</w:t>
      </w:r>
      <w:r w:rsidRPr="00976FD9">
        <w:rPr>
          <w:rFonts w:ascii="仿宋" w:eastAsia="仿宋" w:hAnsi="仿宋" w:hint="eastAsia"/>
          <w:sz w:val="32"/>
          <w:szCs w:val="32"/>
        </w:rPr>
        <w:t>工作要求，做好</w:t>
      </w:r>
      <w:r>
        <w:rPr>
          <w:rFonts w:ascii="仿宋" w:eastAsia="仿宋" w:hAnsi="仿宋" w:hint="eastAsia"/>
          <w:sz w:val="32"/>
          <w:szCs w:val="32"/>
        </w:rPr>
        <w:t>学生教育管理的各项工作，使全体</w:t>
      </w:r>
      <w:r>
        <w:rPr>
          <w:rFonts w:ascii="仿宋" w:eastAsia="仿宋" w:hAnsi="仿宋"/>
          <w:sz w:val="32"/>
          <w:szCs w:val="32"/>
        </w:rPr>
        <w:t>学生以良好的精神风貌迎接</w:t>
      </w:r>
      <w:r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/>
          <w:sz w:val="32"/>
          <w:szCs w:val="32"/>
        </w:rPr>
        <w:t>评估</w:t>
      </w:r>
      <w:r w:rsidRPr="00976FD9">
        <w:rPr>
          <w:rFonts w:ascii="仿宋" w:eastAsia="仿宋" w:hAnsi="仿宋" w:hint="eastAsia"/>
          <w:sz w:val="32"/>
          <w:szCs w:val="32"/>
        </w:rPr>
        <w:t>。</w:t>
      </w:r>
    </w:p>
    <w:p w:rsidR="00964C68" w:rsidRPr="00875084" w:rsidRDefault="00964C68" w:rsidP="001D18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66C39" w:rsidRDefault="00266C39" w:rsidP="00266C39">
      <w:pPr>
        <w:widowControl/>
        <w:spacing w:line="480" w:lineRule="auto"/>
        <w:ind w:firstLineChars="1600" w:firstLine="5120"/>
        <w:jc w:val="left"/>
        <w:rPr>
          <w:rFonts w:ascii="仿宋" w:eastAsia="仿宋" w:hAnsi="仿宋"/>
          <w:sz w:val="32"/>
          <w:szCs w:val="32"/>
        </w:rPr>
      </w:pPr>
    </w:p>
    <w:p w:rsidR="00266C39" w:rsidRPr="00D43045" w:rsidRDefault="00266C39" w:rsidP="00D43045">
      <w:pPr>
        <w:ind w:firstLineChars="1603" w:firstLine="5150"/>
        <w:rPr>
          <w:rFonts w:ascii="仿宋" w:eastAsia="仿宋" w:hAnsi="仿宋"/>
          <w:b/>
          <w:sz w:val="32"/>
          <w:szCs w:val="32"/>
        </w:rPr>
      </w:pPr>
      <w:r w:rsidRPr="00D43045">
        <w:rPr>
          <w:rFonts w:ascii="仿宋" w:eastAsia="仿宋" w:hAnsi="仿宋" w:hint="eastAsia"/>
          <w:b/>
          <w:sz w:val="32"/>
          <w:szCs w:val="32"/>
        </w:rPr>
        <w:t>河南科技大学</w:t>
      </w:r>
    </w:p>
    <w:p w:rsidR="00266C39" w:rsidRPr="00D43045" w:rsidRDefault="00266C39" w:rsidP="00D43045">
      <w:pPr>
        <w:ind w:firstLineChars="1546" w:firstLine="4967"/>
        <w:rPr>
          <w:rFonts w:ascii="仿宋" w:eastAsia="仿宋" w:hAnsi="仿宋"/>
          <w:b/>
          <w:sz w:val="32"/>
          <w:szCs w:val="32"/>
        </w:rPr>
      </w:pPr>
      <w:r w:rsidRPr="00D43045">
        <w:rPr>
          <w:rFonts w:ascii="仿宋" w:eastAsia="仿宋" w:hAnsi="仿宋"/>
          <w:b/>
          <w:sz w:val="32"/>
          <w:szCs w:val="32"/>
        </w:rPr>
        <w:t>2018年</w:t>
      </w:r>
      <w:r w:rsidRPr="00D43045">
        <w:rPr>
          <w:rFonts w:ascii="仿宋" w:eastAsia="仿宋" w:hAnsi="仿宋" w:hint="eastAsia"/>
          <w:b/>
          <w:sz w:val="32"/>
          <w:szCs w:val="32"/>
        </w:rPr>
        <w:t>9</w:t>
      </w:r>
      <w:r w:rsidRPr="00D43045">
        <w:rPr>
          <w:rFonts w:ascii="仿宋" w:eastAsia="仿宋" w:hAnsi="仿宋"/>
          <w:b/>
          <w:sz w:val="32"/>
          <w:szCs w:val="32"/>
        </w:rPr>
        <w:t>月</w:t>
      </w:r>
      <w:r w:rsidRPr="00D43045">
        <w:rPr>
          <w:rFonts w:ascii="仿宋" w:eastAsia="仿宋" w:hAnsi="仿宋" w:hint="eastAsia"/>
          <w:b/>
          <w:sz w:val="32"/>
          <w:szCs w:val="32"/>
        </w:rPr>
        <w:t>2</w:t>
      </w:r>
      <w:r w:rsidR="00DD5C63">
        <w:rPr>
          <w:rFonts w:ascii="仿宋" w:eastAsia="仿宋" w:hAnsi="仿宋" w:hint="eastAsia"/>
          <w:b/>
          <w:sz w:val="32"/>
          <w:szCs w:val="32"/>
        </w:rPr>
        <w:t>6</w:t>
      </w:r>
      <w:r w:rsidRPr="00D43045">
        <w:rPr>
          <w:rFonts w:ascii="仿宋" w:eastAsia="仿宋" w:hAnsi="仿宋"/>
          <w:b/>
          <w:sz w:val="32"/>
          <w:szCs w:val="32"/>
        </w:rPr>
        <w:t>日</w:t>
      </w:r>
    </w:p>
    <w:p w:rsidR="00266C39" w:rsidRPr="00D43045" w:rsidRDefault="00266C39" w:rsidP="00D43045">
      <w:pPr>
        <w:widowControl/>
        <w:spacing w:line="480" w:lineRule="auto"/>
        <w:ind w:firstLineChars="1550" w:firstLine="4960"/>
        <w:jc w:val="left"/>
        <w:rPr>
          <w:rFonts w:ascii="仿宋" w:eastAsia="仿宋" w:hAnsi="仿宋"/>
          <w:sz w:val="32"/>
          <w:szCs w:val="32"/>
        </w:rPr>
      </w:pPr>
    </w:p>
    <w:p w:rsidR="00266C39" w:rsidRPr="00DA4C38" w:rsidRDefault="00266C39" w:rsidP="00266C39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FC29D0" w:rsidRPr="00D43045" w:rsidRDefault="00FC29D0">
      <w:pPr>
        <w:rPr>
          <w:rFonts w:ascii="仿宋" w:eastAsia="仿宋" w:hAnsi="仿宋"/>
          <w:sz w:val="32"/>
          <w:szCs w:val="32"/>
        </w:rPr>
      </w:pPr>
    </w:p>
    <w:sectPr w:rsidR="00FC29D0" w:rsidRPr="00D43045" w:rsidSect="00F51CC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D57" w:rsidRDefault="00660D57" w:rsidP="00266C39">
      <w:r>
        <w:separator/>
      </w:r>
    </w:p>
  </w:endnote>
  <w:endnote w:type="continuationSeparator" w:id="1">
    <w:p w:rsidR="00660D57" w:rsidRDefault="00660D57" w:rsidP="0026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F9" w:rsidRPr="00732ECC" w:rsidRDefault="00661F9A" w:rsidP="00732ECC">
    <w:pPr>
      <w:pStyle w:val="a4"/>
      <w:ind w:firstLineChars="100" w:firstLine="280"/>
      <w:rPr>
        <w:rFonts w:ascii="仿宋_GB2312" w:eastAsia="仿宋_GB2312"/>
        <w:sz w:val="28"/>
        <w:szCs w:val="28"/>
      </w:rPr>
    </w:pPr>
    <w:r w:rsidRPr="00732ECC">
      <w:rPr>
        <w:rFonts w:ascii="仿宋_GB2312" w:eastAsia="仿宋_GB2312" w:hint="eastAsia"/>
        <w:sz w:val="28"/>
        <w:szCs w:val="28"/>
      </w:rPr>
      <w:t>－</w:t>
    </w:r>
    <w:r w:rsidR="00D80B74" w:rsidRPr="00732ECC">
      <w:rPr>
        <w:rFonts w:ascii="仿宋_GB2312" w:eastAsia="仿宋_GB2312" w:hint="eastAsia"/>
        <w:sz w:val="28"/>
        <w:szCs w:val="28"/>
      </w:rPr>
      <w:fldChar w:fldCharType="begin"/>
    </w:r>
    <w:r w:rsidRPr="00732ECC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D80B74" w:rsidRPr="00732ECC">
      <w:rPr>
        <w:rFonts w:ascii="仿宋_GB2312" w:eastAsia="仿宋_GB2312" w:hint="eastAsia"/>
        <w:sz w:val="28"/>
        <w:szCs w:val="28"/>
      </w:rPr>
      <w:fldChar w:fldCharType="separate"/>
    </w:r>
    <w:r w:rsidRPr="000E5100">
      <w:rPr>
        <w:rFonts w:ascii="仿宋_GB2312" w:eastAsia="仿宋_GB2312"/>
        <w:noProof/>
        <w:sz w:val="28"/>
        <w:szCs w:val="28"/>
        <w:lang w:val="zh-CN"/>
      </w:rPr>
      <w:t>14</w:t>
    </w:r>
    <w:r w:rsidR="00D80B74" w:rsidRPr="00732ECC">
      <w:rPr>
        <w:rFonts w:ascii="仿宋_GB2312" w:eastAsia="仿宋_GB2312" w:hint="eastAsia"/>
        <w:sz w:val="28"/>
        <w:szCs w:val="28"/>
      </w:rPr>
      <w:fldChar w:fldCharType="end"/>
    </w:r>
    <w:r w:rsidRPr="00732ECC">
      <w:rPr>
        <w:rFonts w:ascii="仿宋_GB2312" w:eastAsia="仿宋_GB2312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F9" w:rsidRPr="00732ECC" w:rsidRDefault="00661F9A" w:rsidP="00732ECC">
    <w:pPr>
      <w:pStyle w:val="a4"/>
      <w:ind w:right="560"/>
      <w:jc w:val="right"/>
      <w:rPr>
        <w:rFonts w:ascii="仿宋_GB2312" w:eastAsia="仿宋_GB2312"/>
        <w:sz w:val="28"/>
        <w:szCs w:val="28"/>
      </w:rPr>
    </w:pPr>
    <w:r w:rsidRPr="00732ECC">
      <w:rPr>
        <w:rFonts w:ascii="仿宋_GB2312" w:eastAsia="仿宋_GB2312" w:hint="eastAsia"/>
        <w:sz w:val="28"/>
        <w:szCs w:val="28"/>
      </w:rPr>
      <w:t>－</w:t>
    </w:r>
    <w:r w:rsidR="00D80B74" w:rsidRPr="00732ECC">
      <w:rPr>
        <w:rFonts w:ascii="仿宋_GB2312" w:eastAsia="仿宋_GB2312" w:hint="eastAsia"/>
        <w:sz w:val="28"/>
        <w:szCs w:val="28"/>
      </w:rPr>
      <w:fldChar w:fldCharType="begin"/>
    </w:r>
    <w:r w:rsidRPr="00732ECC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D80B74" w:rsidRPr="00732ECC">
      <w:rPr>
        <w:rFonts w:ascii="仿宋_GB2312" w:eastAsia="仿宋_GB2312" w:hint="eastAsia"/>
        <w:sz w:val="28"/>
        <w:szCs w:val="28"/>
      </w:rPr>
      <w:fldChar w:fldCharType="separate"/>
    </w:r>
    <w:r w:rsidR="0008480A" w:rsidRPr="0008480A">
      <w:rPr>
        <w:rFonts w:ascii="仿宋_GB2312" w:eastAsia="仿宋_GB2312"/>
        <w:noProof/>
        <w:sz w:val="28"/>
        <w:szCs w:val="28"/>
        <w:lang w:val="zh-CN"/>
      </w:rPr>
      <w:t>8</w:t>
    </w:r>
    <w:r w:rsidR="00D80B74" w:rsidRPr="00732ECC">
      <w:rPr>
        <w:rFonts w:ascii="仿宋_GB2312" w:eastAsia="仿宋_GB2312" w:hint="eastAsia"/>
        <w:sz w:val="28"/>
        <w:szCs w:val="28"/>
      </w:rPr>
      <w:fldChar w:fldCharType="end"/>
    </w:r>
    <w:r w:rsidRPr="00732ECC">
      <w:rPr>
        <w:rFonts w:ascii="仿宋_GB2312" w:eastAsia="仿宋_GB2312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D57" w:rsidRDefault="00660D57" w:rsidP="00266C39">
      <w:r>
        <w:separator/>
      </w:r>
    </w:p>
  </w:footnote>
  <w:footnote w:type="continuationSeparator" w:id="1">
    <w:p w:rsidR="00660D57" w:rsidRDefault="00660D57" w:rsidP="0026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2EB"/>
    <w:multiLevelType w:val="hybridMultilevel"/>
    <w:tmpl w:val="16FAEB28"/>
    <w:lvl w:ilvl="0" w:tplc="DC5C745A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44292C88"/>
    <w:multiLevelType w:val="hybridMultilevel"/>
    <w:tmpl w:val="0E426550"/>
    <w:lvl w:ilvl="0" w:tplc="A4F6F11A">
      <w:start w:val="1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535F1955"/>
    <w:multiLevelType w:val="hybridMultilevel"/>
    <w:tmpl w:val="330483DA"/>
    <w:lvl w:ilvl="0" w:tplc="EBB404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1C441A6"/>
    <w:multiLevelType w:val="hybridMultilevel"/>
    <w:tmpl w:val="C964A73C"/>
    <w:lvl w:ilvl="0" w:tplc="2EFE4386">
      <w:start w:val="1"/>
      <w:numFmt w:val="decimal"/>
      <w:lvlText w:val="%1."/>
      <w:lvlJc w:val="left"/>
      <w:pPr>
        <w:ind w:left="1284" w:hanging="8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2DC"/>
    <w:rsid w:val="00035DE7"/>
    <w:rsid w:val="000806C5"/>
    <w:rsid w:val="0008480A"/>
    <w:rsid w:val="00147133"/>
    <w:rsid w:val="00153522"/>
    <w:rsid w:val="0019020D"/>
    <w:rsid w:val="001B65AF"/>
    <w:rsid w:val="001C6D8E"/>
    <w:rsid w:val="001D1851"/>
    <w:rsid w:val="00225E03"/>
    <w:rsid w:val="00265CE3"/>
    <w:rsid w:val="00266C39"/>
    <w:rsid w:val="002A132E"/>
    <w:rsid w:val="003A3D87"/>
    <w:rsid w:val="0040211D"/>
    <w:rsid w:val="00465F24"/>
    <w:rsid w:val="00660D57"/>
    <w:rsid w:val="00661F9A"/>
    <w:rsid w:val="00677E6D"/>
    <w:rsid w:val="006868DA"/>
    <w:rsid w:val="006C0210"/>
    <w:rsid w:val="006C22DC"/>
    <w:rsid w:val="006D399F"/>
    <w:rsid w:val="00701452"/>
    <w:rsid w:val="00713770"/>
    <w:rsid w:val="00724266"/>
    <w:rsid w:val="007A5341"/>
    <w:rsid w:val="008A363B"/>
    <w:rsid w:val="008B4199"/>
    <w:rsid w:val="008D7C77"/>
    <w:rsid w:val="008F4F1F"/>
    <w:rsid w:val="00920437"/>
    <w:rsid w:val="009324B3"/>
    <w:rsid w:val="00961A43"/>
    <w:rsid w:val="00964C68"/>
    <w:rsid w:val="009700A4"/>
    <w:rsid w:val="00983BA9"/>
    <w:rsid w:val="009920C5"/>
    <w:rsid w:val="00996049"/>
    <w:rsid w:val="009D79C9"/>
    <w:rsid w:val="00A0798B"/>
    <w:rsid w:val="00A24F4F"/>
    <w:rsid w:val="00A24F52"/>
    <w:rsid w:val="00A37E36"/>
    <w:rsid w:val="00A868F2"/>
    <w:rsid w:val="00AC5820"/>
    <w:rsid w:val="00BC3772"/>
    <w:rsid w:val="00C170A4"/>
    <w:rsid w:val="00C834DD"/>
    <w:rsid w:val="00CF32E0"/>
    <w:rsid w:val="00D43045"/>
    <w:rsid w:val="00D4341A"/>
    <w:rsid w:val="00D80B74"/>
    <w:rsid w:val="00DD5C63"/>
    <w:rsid w:val="00DF135C"/>
    <w:rsid w:val="00E409A9"/>
    <w:rsid w:val="00EA49AD"/>
    <w:rsid w:val="00EF5852"/>
    <w:rsid w:val="00F74746"/>
    <w:rsid w:val="00F820BD"/>
    <w:rsid w:val="00F96D50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C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C39"/>
    <w:rPr>
      <w:sz w:val="18"/>
      <w:szCs w:val="18"/>
    </w:rPr>
  </w:style>
  <w:style w:type="paragraph" w:styleId="a5">
    <w:name w:val="List Paragraph"/>
    <w:basedOn w:val="a"/>
    <w:uiPriority w:val="34"/>
    <w:qFormat/>
    <w:rsid w:val="007137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06FAC4-1B88-4538-9470-572E50E6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杨国欣</dc:creator>
  <cp:keywords/>
  <dc:description/>
  <cp:lastModifiedBy>魏良友</cp:lastModifiedBy>
  <cp:revision>29</cp:revision>
  <cp:lastPrinted>2018-09-26T02:45:00Z</cp:lastPrinted>
  <dcterms:created xsi:type="dcterms:W3CDTF">2018-09-25T07:24:00Z</dcterms:created>
  <dcterms:modified xsi:type="dcterms:W3CDTF">2018-09-26T02:52:00Z</dcterms:modified>
</cp:coreProperties>
</file>